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16" w:rsidRDefault="00A04616" w:rsidP="00A04616">
      <w:pPr>
        <w:pStyle w:val="a5"/>
        <w:jc w:val="center"/>
        <w:rPr>
          <w:b/>
          <w:i/>
          <w:color w:val="0000FF"/>
          <w:sz w:val="28"/>
          <w:szCs w:val="28"/>
        </w:rPr>
      </w:pPr>
      <w:r>
        <w:rPr>
          <w:b/>
          <w:i/>
          <w:noProof/>
          <w:color w:val="0000FF"/>
          <w:sz w:val="28"/>
          <w:szCs w:val="28"/>
        </w:rPr>
        <w:drawing>
          <wp:inline distT="0" distB="0" distL="0" distR="0">
            <wp:extent cx="4947234" cy="1854680"/>
            <wp:effectExtent l="19050" t="0" r="5766" b="0"/>
            <wp:docPr id="1" name="Рисунок 1" descr="C:\Users\ХСШ\Desktop\4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СШ\Desktop\444 001.jpg"/>
                    <pic:cNvPicPr>
                      <a:picLocks noChangeAspect="1" noChangeArrowheads="1"/>
                    </pic:cNvPicPr>
                  </pic:nvPicPr>
                  <pic:blipFill>
                    <a:blip r:embed="rId6"/>
                    <a:srcRect/>
                    <a:stretch>
                      <a:fillRect/>
                    </a:stretch>
                  </pic:blipFill>
                  <pic:spPr bwMode="auto">
                    <a:xfrm>
                      <a:off x="0" y="0"/>
                      <a:ext cx="4948154" cy="1855025"/>
                    </a:xfrm>
                    <a:prstGeom prst="rect">
                      <a:avLst/>
                    </a:prstGeom>
                    <a:noFill/>
                    <a:ln w="9525">
                      <a:noFill/>
                      <a:miter lim="800000"/>
                      <a:headEnd/>
                      <a:tailEnd/>
                    </a:ln>
                  </pic:spPr>
                </pic:pic>
              </a:graphicData>
            </a:graphic>
          </wp:inline>
        </w:drawing>
      </w:r>
    </w:p>
    <w:p w:rsidR="00A04616" w:rsidRDefault="00A04616" w:rsidP="00A04616">
      <w:pPr>
        <w:pStyle w:val="a5"/>
        <w:jc w:val="center"/>
        <w:rPr>
          <w:b/>
          <w:i/>
          <w:color w:val="0000FF"/>
          <w:sz w:val="28"/>
          <w:szCs w:val="28"/>
        </w:rPr>
      </w:pPr>
    </w:p>
    <w:p w:rsidR="00A04616" w:rsidRDefault="00A04616" w:rsidP="00A04616">
      <w:pPr>
        <w:pStyle w:val="a5"/>
        <w:jc w:val="center"/>
        <w:rPr>
          <w:b/>
          <w:i/>
          <w:color w:val="0000FF"/>
          <w:sz w:val="28"/>
          <w:szCs w:val="28"/>
        </w:rPr>
      </w:pPr>
      <w:r>
        <w:rPr>
          <w:b/>
          <w:i/>
          <w:color w:val="0000FF"/>
          <w:sz w:val="28"/>
          <w:szCs w:val="28"/>
        </w:rPr>
        <w:t>программа</w:t>
      </w:r>
    </w:p>
    <w:p w:rsidR="00A04616" w:rsidRDefault="00A04616" w:rsidP="00A04616">
      <w:pPr>
        <w:ind w:left="360"/>
        <w:jc w:val="center"/>
        <w:rPr>
          <w:i/>
          <w:color w:val="0000FF"/>
          <w:sz w:val="28"/>
          <w:szCs w:val="28"/>
        </w:rPr>
      </w:pPr>
      <w:r>
        <w:rPr>
          <w:b/>
          <w:sz w:val="28"/>
          <w:szCs w:val="28"/>
        </w:rPr>
        <w:t>ПО  УЧЕБНОМУ ПРЕДМЕТУ</w:t>
      </w:r>
    </w:p>
    <w:p w:rsidR="00A04616" w:rsidRDefault="00A04616" w:rsidP="00A04616">
      <w:pPr>
        <w:ind w:left="360"/>
        <w:jc w:val="center"/>
        <w:rPr>
          <w:b/>
          <w:color w:val="FF0000"/>
          <w:sz w:val="28"/>
          <w:szCs w:val="28"/>
        </w:rPr>
      </w:pPr>
      <w:r>
        <w:rPr>
          <w:b/>
          <w:color w:val="FF0000"/>
          <w:sz w:val="28"/>
          <w:szCs w:val="28"/>
        </w:rPr>
        <w:t>«Основы безопасности и жизнедеятельности»</w:t>
      </w:r>
    </w:p>
    <w:p w:rsidR="00A04616" w:rsidRDefault="00A04616" w:rsidP="00A04616">
      <w:pPr>
        <w:pStyle w:val="ae"/>
        <w:jc w:val="center"/>
        <w:rPr>
          <w:rFonts w:ascii="Times New Roman" w:hAnsi="Times New Roman"/>
          <w:b/>
          <w:sz w:val="28"/>
          <w:szCs w:val="28"/>
        </w:rPr>
      </w:pPr>
      <w:r>
        <w:rPr>
          <w:rFonts w:ascii="Times New Roman" w:hAnsi="Times New Roman"/>
          <w:b/>
          <w:sz w:val="28"/>
          <w:szCs w:val="28"/>
        </w:rPr>
        <w:t>Уровень обучения – базовый</w:t>
      </w:r>
    </w:p>
    <w:p w:rsidR="00A04616" w:rsidRDefault="00A04616" w:rsidP="00A04616">
      <w:pPr>
        <w:pStyle w:val="ae"/>
        <w:ind w:firstLine="75"/>
        <w:jc w:val="center"/>
        <w:rPr>
          <w:rFonts w:ascii="Times New Roman" w:hAnsi="Times New Roman"/>
          <w:b/>
          <w:sz w:val="28"/>
          <w:szCs w:val="28"/>
        </w:rPr>
      </w:pPr>
    </w:p>
    <w:p w:rsidR="00A04616" w:rsidRDefault="00A04616" w:rsidP="00A04616">
      <w:pPr>
        <w:pStyle w:val="ae"/>
        <w:ind w:left="720"/>
        <w:jc w:val="center"/>
        <w:rPr>
          <w:rFonts w:ascii="Times New Roman" w:hAnsi="Times New Roman"/>
          <w:b/>
          <w:sz w:val="28"/>
          <w:szCs w:val="28"/>
        </w:rPr>
      </w:pPr>
      <w:r>
        <w:rPr>
          <w:rFonts w:ascii="Times New Roman" w:hAnsi="Times New Roman"/>
          <w:b/>
          <w:sz w:val="28"/>
          <w:szCs w:val="28"/>
        </w:rPr>
        <w:t>СРЕДНЕЕ ОБЩЕЕ ОБРАЗОВАНИЕ</w:t>
      </w:r>
    </w:p>
    <w:p w:rsidR="00A04616" w:rsidRDefault="00A04616" w:rsidP="00A04616">
      <w:pPr>
        <w:pStyle w:val="ae"/>
        <w:ind w:left="720"/>
        <w:jc w:val="center"/>
        <w:rPr>
          <w:rFonts w:ascii="Times New Roman" w:hAnsi="Times New Roman"/>
          <w:b/>
          <w:sz w:val="28"/>
          <w:szCs w:val="28"/>
        </w:rPr>
      </w:pPr>
      <w:r>
        <w:rPr>
          <w:rFonts w:ascii="Times New Roman" w:hAnsi="Times New Roman"/>
          <w:b/>
          <w:sz w:val="28"/>
          <w:szCs w:val="28"/>
        </w:rPr>
        <w:t>10 КЛАСС</w:t>
      </w:r>
    </w:p>
    <w:p w:rsidR="00A04616" w:rsidRDefault="00A04616" w:rsidP="00A04616">
      <w:pPr>
        <w:pStyle w:val="ae"/>
        <w:ind w:left="720"/>
        <w:jc w:val="center"/>
        <w:rPr>
          <w:rFonts w:ascii="Times New Roman" w:hAnsi="Times New Roman"/>
          <w:b/>
          <w:sz w:val="28"/>
          <w:szCs w:val="28"/>
        </w:rPr>
      </w:pPr>
    </w:p>
    <w:p w:rsidR="00A04616" w:rsidRDefault="00A04616" w:rsidP="00A04616">
      <w:pPr>
        <w:pStyle w:val="ae"/>
        <w:ind w:left="720"/>
        <w:jc w:val="center"/>
        <w:rPr>
          <w:rFonts w:ascii="Times New Roman" w:hAnsi="Times New Roman"/>
          <w:b/>
          <w:sz w:val="28"/>
          <w:szCs w:val="28"/>
        </w:rPr>
      </w:pPr>
    </w:p>
    <w:p w:rsidR="00A04616" w:rsidRDefault="00A04616" w:rsidP="00A04616">
      <w:pPr>
        <w:pStyle w:val="ae"/>
        <w:ind w:left="720"/>
        <w:jc w:val="center"/>
        <w:rPr>
          <w:rFonts w:ascii="Times New Roman" w:hAnsi="Times New Roman"/>
          <w:sz w:val="28"/>
          <w:szCs w:val="28"/>
        </w:rPr>
      </w:pPr>
      <w:r>
        <w:rPr>
          <w:rFonts w:ascii="Times New Roman" w:hAnsi="Times New Roman"/>
          <w:sz w:val="28"/>
          <w:szCs w:val="28"/>
        </w:rPr>
        <w:t>Рабочая программа составлена на основе</w:t>
      </w:r>
    </w:p>
    <w:p w:rsidR="00A04616" w:rsidRDefault="00A04616" w:rsidP="00A04616">
      <w:pPr>
        <w:ind w:left="360"/>
        <w:jc w:val="center"/>
        <w:rPr>
          <w:sz w:val="28"/>
          <w:szCs w:val="28"/>
        </w:rPr>
      </w:pPr>
      <w:r>
        <w:rPr>
          <w:sz w:val="28"/>
          <w:szCs w:val="28"/>
        </w:rPr>
        <w:t xml:space="preserve">Комплексной программы </w:t>
      </w:r>
      <w:r>
        <w:rPr>
          <w:b/>
          <w:sz w:val="28"/>
          <w:szCs w:val="28"/>
        </w:rPr>
        <w:t>«</w:t>
      </w:r>
      <w:r>
        <w:rPr>
          <w:sz w:val="28"/>
          <w:szCs w:val="28"/>
        </w:rPr>
        <w:t>Основы безопасности и жизнедеятельности», А.Т.Смирнов, Б.О.Хренников, М. «Просвещение»,20011 г</w:t>
      </w:r>
    </w:p>
    <w:p w:rsidR="00A04616" w:rsidRDefault="00A04616" w:rsidP="00A04616">
      <w:pPr>
        <w:pStyle w:val="ae"/>
        <w:rPr>
          <w:rFonts w:ascii="Times New Roman" w:hAnsi="Times New Roman"/>
          <w:sz w:val="28"/>
          <w:szCs w:val="28"/>
        </w:rPr>
      </w:pPr>
    </w:p>
    <w:p w:rsidR="00A04616" w:rsidRDefault="00A04616" w:rsidP="00A04616">
      <w:pPr>
        <w:jc w:val="right"/>
        <w:rPr>
          <w:sz w:val="28"/>
          <w:szCs w:val="28"/>
        </w:rPr>
      </w:pPr>
      <w:r>
        <w:rPr>
          <w:sz w:val="28"/>
          <w:szCs w:val="28"/>
        </w:rPr>
        <w:t xml:space="preserve">                                                                                                    Составитель:</w:t>
      </w:r>
    </w:p>
    <w:p w:rsidR="00A04616" w:rsidRDefault="00A04616" w:rsidP="00A04616">
      <w:pPr>
        <w:jc w:val="right"/>
        <w:rPr>
          <w:sz w:val="28"/>
          <w:szCs w:val="28"/>
        </w:rPr>
      </w:pPr>
      <w:r>
        <w:rPr>
          <w:sz w:val="28"/>
          <w:szCs w:val="28"/>
        </w:rPr>
        <w:t>Власов Ю.Н., учитель физической культуры и ОБЖ</w:t>
      </w:r>
    </w:p>
    <w:p w:rsidR="00A04616" w:rsidRDefault="00A04616" w:rsidP="00A04616">
      <w:pP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p>
    <w:p w:rsidR="00A04616" w:rsidRDefault="00A04616" w:rsidP="00A04616">
      <w:pPr>
        <w:jc w:val="center"/>
        <w:rPr>
          <w:sz w:val="28"/>
          <w:szCs w:val="28"/>
        </w:rPr>
      </w:pPr>
      <w:r>
        <w:rPr>
          <w:sz w:val="28"/>
          <w:szCs w:val="28"/>
        </w:rPr>
        <w:t>с. Харитоново</w:t>
      </w:r>
    </w:p>
    <w:p w:rsidR="00A04616" w:rsidRDefault="00A04616" w:rsidP="00A04616">
      <w:pPr>
        <w:jc w:val="center"/>
        <w:rPr>
          <w:sz w:val="28"/>
          <w:szCs w:val="28"/>
        </w:rPr>
      </w:pPr>
      <w:r>
        <w:rPr>
          <w:sz w:val="28"/>
          <w:szCs w:val="28"/>
        </w:rPr>
        <w:t>2016 г.</w:t>
      </w:r>
    </w:p>
    <w:p w:rsidR="00A04616" w:rsidRDefault="00A04616" w:rsidP="00A04616"/>
    <w:p w:rsidR="00A04616" w:rsidRDefault="00A04616" w:rsidP="00A04616">
      <w:pPr>
        <w:autoSpaceDE w:val="0"/>
        <w:autoSpaceDN w:val="0"/>
        <w:adjustRightInd w:val="0"/>
        <w:rPr>
          <w:b/>
        </w:rPr>
      </w:pPr>
    </w:p>
    <w:p w:rsidR="005D7CC5" w:rsidRDefault="00A04616" w:rsidP="00A04616">
      <w:pPr>
        <w:autoSpaceDE w:val="0"/>
        <w:autoSpaceDN w:val="0"/>
        <w:adjustRightInd w:val="0"/>
        <w:rPr>
          <w:b/>
          <w:bCs/>
        </w:rPr>
      </w:pPr>
      <w:r>
        <w:rPr>
          <w:b/>
        </w:rPr>
        <w:lastRenderedPageBreak/>
        <w:t xml:space="preserve">                                         </w:t>
      </w:r>
      <w:r w:rsidR="005D7CC5" w:rsidRPr="00606FBC">
        <w:rPr>
          <w:b/>
          <w:bCs/>
        </w:rPr>
        <w:t>Пояснительная записка к рабочей программе</w:t>
      </w:r>
      <w:r w:rsidR="005D7CC5" w:rsidRPr="00606FBC">
        <w:rPr>
          <w:b/>
          <w:bCs/>
        </w:rPr>
        <w:br/>
      </w:r>
      <w:r>
        <w:rPr>
          <w:b/>
          <w:bCs/>
        </w:rPr>
        <w:t xml:space="preserve">                                                     </w:t>
      </w:r>
      <w:r w:rsidR="005D7CC5" w:rsidRPr="00606FBC">
        <w:rPr>
          <w:b/>
          <w:bCs/>
        </w:rPr>
        <w:t xml:space="preserve">по курсу ОБЖ </w:t>
      </w:r>
      <w:r w:rsidR="00CB596B">
        <w:rPr>
          <w:b/>
          <w:bCs/>
        </w:rPr>
        <w:t>10</w:t>
      </w:r>
      <w:r w:rsidR="005D7CC5" w:rsidRPr="00606FBC">
        <w:rPr>
          <w:b/>
          <w:bCs/>
        </w:rPr>
        <w:t xml:space="preserve"> класс </w:t>
      </w:r>
    </w:p>
    <w:p w:rsidR="005D7CC5" w:rsidRPr="00606FBC" w:rsidRDefault="005D7CC5" w:rsidP="005D7CC5">
      <w:pPr>
        <w:autoSpaceDE w:val="0"/>
        <w:autoSpaceDN w:val="0"/>
        <w:adjustRightInd w:val="0"/>
        <w:jc w:val="center"/>
        <w:rPr>
          <w:b/>
          <w:bCs/>
        </w:rPr>
      </w:pPr>
    </w:p>
    <w:p w:rsidR="00CB596B" w:rsidRPr="00892A6D" w:rsidRDefault="005D7CC5" w:rsidP="00CB596B">
      <w:pPr>
        <w:pStyle w:val="a6"/>
        <w:rPr>
          <w:rFonts w:ascii="Times New Roman" w:hAnsi="Times New Roman" w:cs="Times New Roman"/>
          <w:sz w:val="24"/>
          <w:szCs w:val="24"/>
        </w:rPr>
      </w:pPr>
      <w:r w:rsidRPr="00CB596B">
        <w:rPr>
          <w:rFonts w:ascii="Times New Roman" w:hAnsi="Times New Roman" w:cs="Times New Roman"/>
          <w:b/>
          <w:sz w:val="24"/>
          <w:szCs w:val="24"/>
        </w:rPr>
        <w:t>Цели:</w:t>
      </w:r>
      <w:r w:rsidRPr="00CB596B">
        <w:rPr>
          <w:rFonts w:ascii="Times New Roman" w:hAnsi="Times New Roman" w:cs="Times New Roman"/>
          <w:sz w:val="24"/>
          <w:szCs w:val="24"/>
        </w:rPr>
        <w:t xml:space="preserve"> </w:t>
      </w:r>
      <w:r w:rsidR="00CB596B" w:rsidRPr="00CB596B">
        <w:rPr>
          <w:rFonts w:ascii="Times New Roman" w:hAnsi="Times New Roman" w:cs="Times New Roman"/>
          <w:sz w:val="24"/>
          <w:szCs w:val="24"/>
        </w:rPr>
        <w:br/>
      </w:r>
      <w:r w:rsidR="00CB596B">
        <w:rPr>
          <w:rFonts w:ascii="Times New Roman" w:hAnsi="Times New Roman" w:cs="Times New Roman"/>
          <w:sz w:val="24"/>
          <w:szCs w:val="24"/>
        </w:rPr>
        <w:t xml:space="preserve">- </w:t>
      </w:r>
      <w:r w:rsidR="00CB596B" w:rsidRPr="00892A6D">
        <w:rPr>
          <w:rFonts w:ascii="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обязанностях граждан по защите государства;</w:t>
      </w:r>
    </w:p>
    <w:p w:rsidR="00CB596B" w:rsidRPr="00892A6D" w:rsidRDefault="00CB596B" w:rsidP="00CB596B">
      <w:pPr>
        <w:pStyle w:val="a6"/>
        <w:rPr>
          <w:rFonts w:ascii="Times New Roman" w:hAnsi="Times New Roman" w:cs="Times New Roman"/>
          <w:sz w:val="24"/>
          <w:szCs w:val="24"/>
        </w:rPr>
      </w:pPr>
      <w:r>
        <w:rPr>
          <w:rFonts w:ascii="Times New Roman" w:hAnsi="Times New Roman" w:cs="Times New Roman"/>
          <w:sz w:val="24"/>
          <w:szCs w:val="24"/>
        </w:rPr>
        <w:t xml:space="preserve">- </w:t>
      </w:r>
      <w:r w:rsidRPr="00892A6D">
        <w:rPr>
          <w:rFonts w:ascii="Times New Roman" w:hAnsi="Times New Roman" w:cs="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предупреждению актов терроризма;</w:t>
      </w:r>
    </w:p>
    <w:p w:rsidR="005D7CC5" w:rsidRPr="001E53A7" w:rsidRDefault="00CB596B" w:rsidP="001E53A7">
      <w:pPr>
        <w:pStyle w:val="a6"/>
        <w:rPr>
          <w:rFonts w:ascii="Times New Roman" w:hAnsi="Times New Roman" w:cs="Times New Roman"/>
          <w:sz w:val="24"/>
          <w:szCs w:val="24"/>
        </w:rPr>
      </w:pPr>
      <w:r>
        <w:rPr>
          <w:rFonts w:ascii="Times New Roman" w:hAnsi="Times New Roman" w:cs="Times New Roman"/>
          <w:sz w:val="24"/>
          <w:szCs w:val="24"/>
        </w:rPr>
        <w:t xml:space="preserve">- </w:t>
      </w:r>
      <w:r w:rsidRPr="00892A6D">
        <w:rPr>
          <w:rFonts w:ascii="Times New Roman" w:hAnsi="Times New Roman" w:cs="Times New Roman"/>
          <w:sz w:val="24"/>
          <w:szCs w:val="24"/>
        </w:rPr>
        <w:t>овладение умениями оценивать ситуации, опасные для жизни и здоровья.</w:t>
      </w:r>
    </w:p>
    <w:p w:rsidR="005D7CC5" w:rsidRPr="00D71BA7" w:rsidRDefault="005D7CC5" w:rsidP="005D7CC5">
      <w:pPr>
        <w:rPr>
          <w:b/>
        </w:rPr>
      </w:pPr>
      <w:r w:rsidRPr="00D71BA7">
        <w:rPr>
          <w:b/>
        </w:rPr>
        <w:t>Основные задачи, решение которых обеспечивает достижение цели:</w:t>
      </w:r>
    </w:p>
    <w:p w:rsidR="00CB596B" w:rsidRPr="00CE61ED" w:rsidRDefault="00CB596B" w:rsidP="00CB596B">
      <w:pPr>
        <w:pStyle w:val="a6"/>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61ED">
        <w:rPr>
          <w:rFonts w:ascii="Times New Roman" w:hAnsi="Times New Roman" w:cs="Times New Roman"/>
          <w:sz w:val="24"/>
          <w:szCs w:val="24"/>
        </w:rPr>
        <w:t>формирование у учащихся научных представлений о принципах и путях снижения «фактора риска» в деятельности человека и общества;</w:t>
      </w:r>
    </w:p>
    <w:p w:rsidR="00CB596B" w:rsidRPr="00CE61ED" w:rsidRDefault="00CB596B" w:rsidP="00CB596B">
      <w:pPr>
        <w:pStyle w:val="a6"/>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61ED">
        <w:rPr>
          <w:rFonts w:ascii="Times New Roman" w:hAnsi="Times New Roman" w:cs="Times New Roman"/>
          <w:sz w:val="24"/>
          <w:szCs w:val="24"/>
        </w:rPr>
        <w:t>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CB596B" w:rsidRPr="00CE61ED" w:rsidRDefault="00CB596B" w:rsidP="00CB596B">
      <w:pPr>
        <w:pStyle w:val="a6"/>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61ED">
        <w:rPr>
          <w:rFonts w:ascii="Times New Roman" w:hAnsi="Times New Roman" w:cs="Times New Roman"/>
          <w:sz w:val="24"/>
          <w:szCs w:val="24"/>
        </w:rPr>
        <w:t>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5D7CC5" w:rsidRDefault="005D7CC5" w:rsidP="001E53A7"/>
    <w:p w:rsidR="005D7CC5" w:rsidRDefault="005D7CC5" w:rsidP="005D7CC5">
      <w:pPr>
        <w:jc w:val="both"/>
      </w:pPr>
      <w:r w:rsidRPr="00C517A0">
        <w:rPr>
          <w:b/>
          <w:u w:val="single"/>
        </w:rPr>
        <w:t>Нормативные правовые документы</w:t>
      </w:r>
      <w:r>
        <w:t>, на основании которых разработана рабочая программа:</w:t>
      </w:r>
    </w:p>
    <w:p w:rsidR="005D7CC5" w:rsidRDefault="005D7CC5" w:rsidP="005D7CC5">
      <w:pPr>
        <w:jc w:val="both"/>
      </w:pPr>
    </w:p>
    <w:p w:rsidR="00832D48" w:rsidRPr="003578C3" w:rsidRDefault="00832D48" w:rsidP="00832D48">
      <w:pPr>
        <w:pStyle w:val="a3"/>
        <w:numPr>
          <w:ilvl w:val="0"/>
          <w:numId w:val="1"/>
        </w:numPr>
        <w:spacing w:before="0" w:after="0"/>
        <w:jc w:val="both"/>
        <w:rPr>
          <w:sz w:val="24"/>
          <w:szCs w:val="24"/>
        </w:rPr>
      </w:pPr>
      <w:r w:rsidRPr="003578C3">
        <w:rPr>
          <w:sz w:val="24"/>
          <w:szCs w:val="24"/>
        </w:rPr>
        <w:t>Федеральный компонент государственного стандарта общего образования, утвержденный приказом Минобразования РФ № 1089 от 09.03.2004;</w:t>
      </w:r>
    </w:p>
    <w:p w:rsidR="00832D48" w:rsidRDefault="00832D48" w:rsidP="00832D48">
      <w:pPr>
        <w:pStyle w:val="a3"/>
        <w:numPr>
          <w:ilvl w:val="0"/>
          <w:numId w:val="1"/>
        </w:numPr>
        <w:spacing w:before="0" w:after="0"/>
        <w:jc w:val="both"/>
        <w:rPr>
          <w:sz w:val="24"/>
          <w:szCs w:val="24"/>
        </w:rPr>
      </w:pPr>
      <w:r w:rsidRPr="003578C3">
        <w:rPr>
          <w:sz w:val="24"/>
          <w:szCs w:val="24"/>
        </w:rPr>
        <w:t xml:space="preserve">Образовательная программа и учебный план </w:t>
      </w:r>
      <w:r w:rsidR="005A7D03">
        <w:rPr>
          <w:sz w:val="24"/>
          <w:szCs w:val="24"/>
        </w:rPr>
        <w:t>МКОУ  «Х</w:t>
      </w:r>
      <w:r w:rsidR="001E53A7">
        <w:rPr>
          <w:sz w:val="24"/>
          <w:szCs w:val="24"/>
        </w:rPr>
        <w:t xml:space="preserve">аритоновская СОШ </w:t>
      </w:r>
      <w:proofErr w:type="spellStart"/>
      <w:r w:rsidR="001E53A7">
        <w:rPr>
          <w:sz w:val="24"/>
          <w:szCs w:val="24"/>
        </w:rPr>
        <w:t>Завьяловского</w:t>
      </w:r>
      <w:proofErr w:type="spellEnd"/>
      <w:r w:rsidR="001E53A7">
        <w:rPr>
          <w:sz w:val="24"/>
          <w:szCs w:val="24"/>
        </w:rPr>
        <w:t xml:space="preserve"> района»</w:t>
      </w:r>
      <w:r w:rsidRPr="003578C3">
        <w:rPr>
          <w:sz w:val="24"/>
          <w:szCs w:val="24"/>
        </w:rPr>
        <w:t xml:space="preserve"> на 201</w:t>
      </w:r>
      <w:r w:rsidR="00F76C4C">
        <w:rPr>
          <w:sz w:val="24"/>
          <w:szCs w:val="24"/>
        </w:rPr>
        <w:t>6</w:t>
      </w:r>
      <w:r w:rsidRPr="003578C3">
        <w:rPr>
          <w:sz w:val="24"/>
          <w:szCs w:val="24"/>
        </w:rPr>
        <w:t>-201</w:t>
      </w:r>
      <w:r w:rsidR="00F76C4C">
        <w:rPr>
          <w:sz w:val="24"/>
          <w:szCs w:val="24"/>
        </w:rPr>
        <w:t>7</w:t>
      </w:r>
      <w:r w:rsidRPr="003578C3">
        <w:rPr>
          <w:sz w:val="24"/>
          <w:szCs w:val="24"/>
        </w:rPr>
        <w:t xml:space="preserve"> учебный год;</w:t>
      </w:r>
    </w:p>
    <w:p w:rsidR="00832D48" w:rsidRPr="00AE6655" w:rsidRDefault="00832D48" w:rsidP="00832D48">
      <w:pPr>
        <w:pStyle w:val="a3"/>
        <w:numPr>
          <w:ilvl w:val="0"/>
          <w:numId w:val="1"/>
        </w:numPr>
        <w:spacing w:before="0" w:after="0"/>
        <w:jc w:val="both"/>
        <w:rPr>
          <w:sz w:val="24"/>
          <w:szCs w:val="24"/>
        </w:rPr>
      </w:pPr>
      <w:proofErr w:type="gramStart"/>
      <w:r>
        <w:rPr>
          <w:sz w:val="24"/>
          <w:szCs w:val="24"/>
        </w:rPr>
        <w:t xml:space="preserve">Комплексная программа </w:t>
      </w:r>
      <w:r w:rsidRPr="00AE6655">
        <w:rPr>
          <w:sz w:val="24"/>
          <w:szCs w:val="24"/>
        </w:rPr>
        <w:t>по  «Основам  безопасности жизнедеятельности  для  5-11  классов» (основная школа, средняя (полная школа): под общей редакцией Смирнова А.Т., Хренникова Б.О., М.:</w:t>
      </w:r>
      <w:r>
        <w:rPr>
          <w:sz w:val="24"/>
          <w:szCs w:val="24"/>
        </w:rPr>
        <w:t xml:space="preserve"> </w:t>
      </w:r>
      <w:r w:rsidRPr="00AE6655">
        <w:rPr>
          <w:sz w:val="24"/>
          <w:szCs w:val="24"/>
        </w:rPr>
        <w:t>Просвещение, 2011 г</w:t>
      </w:r>
      <w:proofErr w:type="gramEnd"/>
    </w:p>
    <w:p w:rsidR="005D7CC5" w:rsidRDefault="005D7CC5" w:rsidP="001E53A7">
      <w:pPr>
        <w:tabs>
          <w:tab w:val="left" w:pos="1540"/>
        </w:tabs>
        <w:jc w:val="both"/>
      </w:pPr>
    </w:p>
    <w:p w:rsidR="005D7CC5" w:rsidRDefault="005D7CC5" w:rsidP="005D7CC5">
      <w:pPr>
        <w:tabs>
          <w:tab w:val="left" w:pos="1540"/>
        </w:tabs>
      </w:pPr>
      <w:r w:rsidRPr="00457FB7">
        <w:rPr>
          <w:b/>
          <w:u w:val="single"/>
        </w:rPr>
        <w:t>Сведения о программе</w:t>
      </w:r>
      <w:r>
        <w:t>, на основании которой разработана рабочая программа.</w:t>
      </w:r>
    </w:p>
    <w:p w:rsidR="005D7CC5" w:rsidRDefault="005D7CC5" w:rsidP="005D7CC5">
      <w:pPr>
        <w:tabs>
          <w:tab w:val="left" w:pos="1540"/>
        </w:tabs>
      </w:pPr>
      <w:proofErr w:type="gramStart"/>
      <w:r>
        <w:t xml:space="preserve">Рабочая программа составлена на основе </w:t>
      </w:r>
      <w:r w:rsidRPr="00CA27F9">
        <w:t xml:space="preserve">комплексной программы по  «Основам  безопасности жизнедеятельности  для  5-11  классов» (основная школа, средняя (полная школа): под общей редакцией Смирнова А.Т., Хренникова Б.О., </w:t>
      </w:r>
      <w:proofErr w:type="spellStart"/>
      <w:r w:rsidRPr="00CA27F9">
        <w:t>М.:Просвещение</w:t>
      </w:r>
      <w:proofErr w:type="spellEnd"/>
      <w:r w:rsidRPr="00CA27F9">
        <w:t>, 2011 г.</w:t>
      </w:r>
      <w:proofErr w:type="gramEnd"/>
    </w:p>
    <w:p w:rsidR="005D7CC5" w:rsidRDefault="005D7CC5" w:rsidP="005D7CC5">
      <w:pPr>
        <w:jc w:val="both"/>
      </w:pPr>
      <w:r w:rsidRPr="00C517A0">
        <w:t>и Государственного общеобразовательного стандарта</w:t>
      </w:r>
      <w:r>
        <w:t>.</w:t>
      </w:r>
    </w:p>
    <w:p w:rsidR="005D7CC5" w:rsidRDefault="005D7CC5" w:rsidP="005D7CC5">
      <w:pPr>
        <w:autoSpaceDE w:val="0"/>
        <w:autoSpaceDN w:val="0"/>
        <w:adjustRightInd w:val="0"/>
        <w:jc w:val="both"/>
        <w:rPr>
          <w:b/>
          <w:u w:val="single"/>
        </w:rPr>
      </w:pPr>
    </w:p>
    <w:p w:rsidR="005D7CC5" w:rsidRDefault="005D7CC5" w:rsidP="005D7CC5">
      <w:pPr>
        <w:autoSpaceDE w:val="0"/>
        <w:autoSpaceDN w:val="0"/>
        <w:adjustRightInd w:val="0"/>
        <w:jc w:val="both"/>
      </w:pPr>
      <w:r w:rsidRPr="00457FB7">
        <w:rPr>
          <w:b/>
          <w:u w:val="single"/>
        </w:rPr>
        <w:t>Обоснование выбора программы</w:t>
      </w:r>
      <w:r>
        <w:rPr>
          <w:b/>
          <w:u w:val="single"/>
        </w:rPr>
        <w:t>, определение места и роли учебного предмета</w:t>
      </w:r>
      <w:r>
        <w:t xml:space="preserve"> в овладении </w:t>
      </w:r>
      <w:proofErr w:type="gramStart"/>
      <w:r>
        <w:t>обучающимися</w:t>
      </w:r>
      <w:proofErr w:type="gramEnd"/>
      <w:r>
        <w:t xml:space="preserve"> требований к уровню подготовки обучающихся</w:t>
      </w:r>
    </w:p>
    <w:p w:rsidR="005D7CC5" w:rsidRDefault="005D7CC5" w:rsidP="005D7CC5">
      <w:pPr>
        <w:pStyle w:val="2"/>
        <w:spacing w:line="240" w:lineRule="auto"/>
        <w:ind w:left="0"/>
      </w:pPr>
    </w:p>
    <w:p w:rsidR="005D7CC5" w:rsidRPr="00F70161" w:rsidRDefault="005D7CC5" w:rsidP="005D7CC5">
      <w:pPr>
        <w:shd w:val="clear" w:color="auto" w:fill="FFFFFF"/>
        <w:spacing w:line="269" w:lineRule="exact"/>
        <w:ind w:firstLine="288"/>
        <w:jc w:val="both"/>
      </w:pPr>
      <w:r w:rsidRPr="00F70161">
        <w:t>Программа для 10-х классов предназ</w:t>
      </w:r>
      <w:r w:rsidRPr="00F70161">
        <w:softHyphen/>
      </w:r>
      <w:r w:rsidRPr="00F70161">
        <w:rPr>
          <w:spacing w:val="2"/>
        </w:rPr>
        <w:t xml:space="preserve">начена </w:t>
      </w:r>
      <w:proofErr w:type="gramStart"/>
      <w:r w:rsidRPr="00F70161">
        <w:rPr>
          <w:spacing w:val="2"/>
        </w:rPr>
        <w:t>для  изучения тем в об</w:t>
      </w:r>
      <w:r w:rsidRPr="00F70161">
        <w:rPr>
          <w:spacing w:val="2"/>
        </w:rPr>
        <w:softHyphen/>
      </w:r>
      <w:r w:rsidRPr="00F70161">
        <w:rPr>
          <w:spacing w:val="15"/>
        </w:rPr>
        <w:t xml:space="preserve">ласти безопасности жизнедеятельности </w:t>
      </w:r>
      <w:r w:rsidRPr="00F70161">
        <w:rPr>
          <w:spacing w:val="24"/>
        </w:rPr>
        <w:t xml:space="preserve">учащимися с учетом их потребностей </w:t>
      </w:r>
      <w:r w:rsidRPr="00F70161">
        <w:rPr>
          <w:spacing w:val="1"/>
        </w:rPr>
        <w:t>в повышении уровня культуры в области</w:t>
      </w:r>
      <w:proofErr w:type="gramEnd"/>
      <w:r w:rsidRPr="00F70161">
        <w:rPr>
          <w:spacing w:val="1"/>
        </w:rPr>
        <w:t xml:space="preserve"> бе</w:t>
      </w:r>
      <w:r w:rsidRPr="00F70161">
        <w:rPr>
          <w:spacing w:val="1"/>
        </w:rPr>
        <w:softHyphen/>
      </w:r>
      <w:r w:rsidRPr="00F70161">
        <w:rPr>
          <w:spacing w:val="5"/>
        </w:rPr>
        <w:t>зопасности жизнедеятельности для сниже</w:t>
      </w:r>
      <w:r w:rsidRPr="00F70161">
        <w:rPr>
          <w:spacing w:val="5"/>
        </w:rPr>
        <w:softHyphen/>
      </w:r>
      <w:r w:rsidRPr="00F70161">
        <w:rPr>
          <w:spacing w:val="3"/>
        </w:rPr>
        <w:t xml:space="preserve">ния отрицательного влияния человеческого </w:t>
      </w:r>
      <w:r w:rsidRPr="00F70161">
        <w:rPr>
          <w:spacing w:val="1"/>
        </w:rPr>
        <w:t xml:space="preserve">фактора на безопасность личности, общества </w:t>
      </w:r>
      <w:r w:rsidRPr="00F70161">
        <w:rPr>
          <w:spacing w:val="2"/>
        </w:rPr>
        <w:t xml:space="preserve">и государства. Данная программа реализует </w:t>
      </w:r>
      <w:r w:rsidRPr="00F70161">
        <w:rPr>
          <w:spacing w:val="3"/>
        </w:rPr>
        <w:t>положения государственного образователь</w:t>
      </w:r>
      <w:r w:rsidRPr="00F70161">
        <w:rPr>
          <w:spacing w:val="3"/>
        </w:rPr>
        <w:softHyphen/>
        <w:t>ного стандарта второго поколения.</w:t>
      </w:r>
    </w:p>
    <w:p w:rsidR="005D7CC5" w:rsidRPr="00F70161" w:rsidRDefault="005D7CC5" w:rsidP="005D7CC5">
      <w:pPr>
        <w:shd w:val="clear" w:color="auto" w:fill="FFFFFF"/>
        <w:spacing w:line="269" w:lineRule="exact"/>
        <w:ind w:left="5" w:firstLine="283"/>
        <w:jc w:val="both"/>
        <w:rPr>
          <w:spacing w:val="5"/>
        </w:rPr>
      </w:pPr>
      <w:r w:rsidRPr="00F70161">
        <w:rPr>
          <w:spacing w:val="10"/>
        </w:rPr>
        <w:t>Данная учебная программа предусмат</w:t>
      </w:r>
      <w:r w:rsidRPr="00F70161">
        <w:rPr>
          <w:spacing w:val="10"/>
        </w:rPr>
        <w:softHyphen/>
        <w:t xml:space="preserve">ривает формирование у учащихся умений </w:t>
      </w:r>
      <w:r w:rsidRPr="00F70161">
        <w:rPr>
          <w:spacing w:val="6"/>
        </w:rPr>
        <w:t xml:space="preserve">и навыков, а также ключевых компетенций </w:t>
      </w:r>
      <w:r w:rsidRPr="00F70161">
        <w:rPr>
          <w:spacing w:val="8"/>
        </w:rPr>
        <w:t>в области безопасности жизнедеятельнос</w:t>
      </w:r>
      <w:r w:rsidRPr="00F70161">
        <w:rPr>
          <w:spacing w:val="8"/>
        </w:rPr>
        <w:softHyphen/>
      </w:r>
      <w:r w:rsidRPr="00F70161">
        <w:rPr>
          <w:spacing w:val="3"/>
        </w:rPr>
        <w:t xml:space="preserve">ти. В </w:t>
      </w:r>
      <w:r w:rsidRPr="00F70161">
        <w:rPr>
          <w:spacing w:val="3"/>
        </w:rPr>
        <w:lastRenderedPageBreak/>
        <w:t xml:space="preserve">этом направлении приоритетными для </w:t>
      </w:r>
      <w:r w:rsidRPr="00F70161">
        <w:rPr>
          <w:spacing w:val="7"/>
        </w:rPr>
        <w:t xml:space="preserve">учебного предмета «Основы безопасности </w:t>
      </w:r>
      <w:r w:rsidRPr="00F70161">
        <w:rPr>
          <w:spacing w:val="6"/>
        </w:rPr>
        <w:t xml:space="preserve">жизнедеятельности» являются следующие </w:t>
      </w:r>
      <w:r w:rsidRPr="00F70161">
        <w:rPr>
          <w:spacing w:val="5"/>
        </w:rPr>
        <w:t>умения и навыки:</w:t>
      </w:r>
    </w:p>
    <w:p w:rsidR="005D7CC5" w:rsidRPr="00F70161" w:rsidRDefault="005D7CC5" w:rsidP="005D7CC5">
      <w:pPr>
        <w:widowControl w:val="0"/>
        <w:numPr>
          <w:ilvl w:val="0"/>
          <w:numId w:val="5"/>
        </w:numPr>
        <w:shd w:val="clear" w:color="auto" w:fill="FFFFFF"/>
        <w:tabs>
          <w:tab w:val="left" w:pos="581"/>
        </w:tabs>
        <w:autoSpaceDE w:val="0"/>
        <w:autoSpaceDN w:val="0"/>
        <w:adjustRightInd w:val="0"/>
        <w:spacing w:before="5" w:line="269" w:lineRule="exact"/>
        <w:ind w:left="10" w:firstLine="302"/>
        <w:jc w:val="both"/>
      </w:pPr>
      <w:r w:rsidRPr="00F70161">
        <w:rPr>
          <w:spacing w:val="10"/>
        </w:rPr>
        <w:t>умение самостоятельно и мотивиро</w:t>
      </w:r>
      <w:r w:rsidRPr="00F70161">
        <w:rPr>
          <w:spacing w:val="10"/>
        </w:rPr>
        <w:softHyphen/>
      </w:r>
      <w:r w:rsidRPr="00F70161">
        <w:rPr>
          <w:spacing w:val="1"/>
        </w:rPr>
        <w:t xml:space="preserve">ванно организовывать свою познавательную </w:t>
      </w:r>
      <w:r w:rsidRPr="00F70161">
        <w:rPr>
          <w:spacing w:val="7"/>
        </w:rPr>
        <w:t>деятельность в области безопасности жиз</w:t>
      </w:r>
      <w:r w:rsidRPr="00F70161">
        <w:rPr>
          <w:spacing w:val="7"/>
        </w:rPr>
        <w:softHyphen/>
      </w:r>
      <w:r w:rsidRPr="00F70161">
        <w:rPr>
          <w:spacing w:val="9"/>
        </w:rPr>
        <w:t>недеятельности;</w:t>
      </w:r>
    </w:p>
    <w:p w:rsidR="005D7CC5" w:rsidRPr="00F70161" w:rsidRDefault="005D7CC5" w:rsidP="005D7CC5">
      <w:pPr>
        <w:widowControl w:val="0"/>
        <w:numPr>
          <w:ilvl w:val="0"/>
          <w:numId w:val="5"/>
        </w:numPr>
        <w:shd w:val="clear" w:color="auto" w:fill="FFFFFF"/>
        <w:tabs>
          <w:tab w:val="left" w:pos="581"/>
        </w:tabs>
        <w:autoSpaceDE w:val="0"/>
        <w:autoSpaceDN w:val="0"/>
        <w:adjustRightInd w:val="0"/>
        <w:spacing w:line="269" w:lineRule="exact"/>
        <w:ind w:left="10" w:firstLine="302"/>
        <w:jc w:val="both"/>
      </w:pPr>
      <w:r w:rsidRPr="00F70161">
        <w:rPr>
          <w:spacing w:val="11"/>
        </w:rPr>
        <w:t>умение использовать элементы при</w:t>
      </w:r>
      <w:r w:rsidRPr="00F70161">
        <w:rPr>
          <w:spacing w:val="11"/>
        </w:rPr>
        <w:softHyphen/>
      </w:r>
      <w:r w:rsidRPr="00F70161">
        <w:rPr>
          <w:spacing w:val="9"/>
        </w:rPr>
        <w:t>чинно-следственного и структурно-функ</w:t>
      </w:r>
      <w:r w:rsidRPr="00F70161">
        <w:rPr>
          <w:spacing w:val="9"/>
        </w:rPr>
        <w:softHyphen/>
      </w:r>
      <w:r w:rsidRPr="00F70161">
        <w:rPr>
          <w:spacing w:val="6"/>
        </w:rPr>
        <w:t>ционального анализа для прогноза возник</w:t>
      </w:r>
      <w:r w:rsidRPr="00F70161">
        <w:rPr>
          <w:spacing w:val="6"/>
        </w:rPr>
        <w:softHyphen/>
      </w:r>
      <w:r w:rsidRPr="00F70161">
        <w:rPr>
          <w:spacing w:val="8"/>
        </w:rPr>
        <w:t>новения различных опасных и чрезвычай</w:t>
      </w:r>
      <w:r w:rsidRPr="00F70161">
        <w:rPr>
          <w:spacing w:val="8"/>
        </w:rPr>
        <w:softHyphen/>
      </w:r>
      <w:r w:rsidRPr="00F70161">
        <w:rPr>
          <w:spacing w:val="10"/>
        </w:rPr>
        <w:t xml:space="preserve">ных ситуаций (природного, техногенного </w:t>
      </w:r>
      <w:r w:rsidRPr="00F70161">
        <w:rPr>
          <w:spacing w:val="7"/>
        </w:rPr>
        <w:t>и социального характера);</w:t>
      </w:r>
    </w:p>
    <w:p w:rsidR="005D7CC5" w:rsidRPr="00F70161" w:rsidRDefault="005D7CC5" w:rsidP="005D7CC5">
      <w:pPr>
        <w:widowControl w:val="0"/>
        <w:numPr>
          <w:ilvl w:val="0"/>
          <w:numId w:val="5"/>
        </w:numPr>
        <w:shd w:val="clear" w:color="auto" w:fill="FFFFFF"/>
        <w:tabs>
          <w:tab w:val="left" w:pos="576"/>
        </w:tabs>
        <w:autoSpaceDE w:val="0"/>
        <w:autoSpaceDN w:val="0"/>
        <w:adjustRightInd w:val="0"/>
        <w:spacing w:line="269" w:lineRule="exact"/>
        <w:ind w:firstLine="307"/>
        <w:jc w:val="both"/>
      </w:pPr>
      <w:r w:rsidRPr="00F70161">
        <w:rPr>
          <w:spacing w:val="3"/>
        </w:rPr>
        <w:t>умение анализировать свое поведение в повседневной жизни и в различных опас</w:t>
      </w:r>
      <w:r w:rsidRPr="00F70161">
        <w:rPr>
          <w:spacing w:val="3"/>
        </w:rPr>
        <w:softHyphen/>
      </w:r>
      <w:r w:rsidRPr="00F70161">
        <w:rPr>
          <w:spacing w:val="4"/>
        </w:rPr>
        <w:t>ных и чрезвычайных ситуациях, в том чис</w:t>
      </w:r>
      <w:r w:rsidRPr="00F70161">
        <w:rPr>
          <w:spacing w:val="4"/>
        </w:rPr>
        <w:softHyphen/>
      </w:r>
      <w:r w:rsidRPr="00F70161">
        <w:rPr>
          <w:spacing w:val="7"/>
        </w:rPr>
        <w:t>ле при угрозе совершения террористичес</w:t>
      </w:r>
      <w:r w:rsidRPr="00F70161">
        <w:rPr>
          <w:spacing w:val="7"/>
        </w:rPr>
        <w:softHyphen/>
      </w:r>
      <w:r w:rsidRPr="00F70161">
        <w:rPr>
          <w:spacing w:val="2"/>
        </w:rPr>
        <w:t>кого акта; вносить определенные корректи</w:t>
      </w:r>
      <w:r w:rsidRPr="00F70161">
        <w:rPr>
          <w:spacing w:val="2"/>
        </w:rPr>
        <w:softHyphen/>
      </w:r>
      <w:r w:rsidRPr="00F70161">
        <w:rPr>
          <w:spacing w:val="3"/>
        </w:rPr>
        <w:t>вы в свое поведение для повышения уровня культуры в области безопасности жизнеде</w:t>
      </w:r>
      <w:r w:rsidRPr="00F70161">
        <w:rPr>
          <w:spacing w:val="3"/>
        </w:rPr>
        <w:softHyphen/>
        <w:t>ятельности и защищенности своих жизнен</w:t>
      </w:r>
      <w:r w:rsidRPr="00F70161">
        <w:rPr>
          <w:spacing w:val="3"/>
        </w:rPr>
        <w:softHyphen/>
      </w:r>
      <w:r w:rsidRPr="00F70161">
        <w:rPr>
          <w:spacing w:val="-1"/>
        </w:rPr>
        <w:t>но важных интересов от внешних и внутрен</w:t>
      </w:r>
      <w:r w:rsidRPr="00F70161">
        <w:rPr>
          <w:spacing w:val="-1"/>
        </w:rPr>
        <w:softHyphen/>
      </w:r>
      <w:r w:rsidRPr="00F70161">
        <w:rPr>
          <w:spacing w:val="3"/>
        </w:rPr>
        <w:t>них угроз;</w:t>
      </w:r>
    </w:p>
    <w:p w:rsidR="005D7CC5" w:rsidRPr="00F70161" w:rsidRDefault="005D7CC5" w:rsidP="005D7CC5">
      <w:pPr>
        <w:widowControl w:val="0"/>
        <w:numPr>
          <w:ilvl w:val="0"/>
          <w:numId w:val="5"/>
        </w:numPr>
        <w:shd w:val="clear" w:color="auto" w:fill="FFFFFF"/>
        <w:tabs>
          <w:tab w:val="left" w:pos="576"/>
        </w:tabs>
        <w:autoSpaceDE w:val="0"/>
        <w:autoSpaceDN w:val="0"/>
        <w:adjustRightInd w:val="0"/>
        <w:spacing w:line="269" w:lineRule="exact"/>
        <w:ind w:firstLine="307"/>
        <w:jc w:val="both"/>
      </w:pPr>
      <w:r w:rsidRPr="00F70161">
        <w:rPr>
          <w:spacing w:val="2"/>
        </w:rPr>
        <w:t xml:space="preserve">умение формировать свою жизненную </w:t>
      </w:r>
      <w:r w:rsidRPr="00F70161">
        <w:rPr>
          <w:spacing w:val="6"/>
        </w:rPr>
        <w:t>позицию в области безопасности жизнеде</w:t>
      </w:r>
      <w:r w:rsidRPr="00F70161">
        <w:rPr>
          <w:spacing w:val="4"/>
        </w:rPr>
        <w:t>ятельности на основе самовоспитания и са</w:t>
      </w:r>
      <w:r w:rsidRPr="00F70161">
        <w:rPr>
          <w:spacing w:val="6"/>
        </w:rPr>
        <w:t>мообучения;</w:t>
      </w:r>
    </w:p>
    <w:p w:rsidR="005D7CC5" w:rsidRPr="00F70161" w:rsidRDefault="005D7CC5" w:rsidP="005D7CC5">
      <w:pPr>
        <w:widowControl w:val="0"/>
        <w:numPr>
          <w:ilvl w:val="0"/>
          <w:numId w:val="5"/>
        </w:numPr>
        <w:shd w:val="clear" w:color="auto" w:fill="FFFFFF"/>
        <w:tabs>
          <w:tab w:val="left" w:pos="576"/>
        </w:tabs>
        <w:autoSpaceDE w:val="0"/>
        <w:autoSpaceDN w:val="0"/>
        <w:adjustRightInd w:val="0"/>
        <w:spacing w:line="269" w:lineRule="exact"/>
        <w:ind w:firstLine="307"/>
        <w:jc w:val="both"/>
      </w:pPr>
      <w:r w:rsidRPr="00F70161">
        <w:rPr>
          <w:spacing w:val="5"/>
        </w:rPr>
        <w:t xml:space="preserve">навыки в проектной деятельности по </w:t>
      </w:r>
      <w:r w:rsidRPr="00F70161">
        <w:rPr>
          <w:spacing w:val="2"/>
        </w:rPr>
        <w:t>организации и проведению учебно-исследователь</w:t>
      </w:r>
      <w:r w:rsidRPr="00F70161">
        <w:rPr>
          <w:spacing w:val="4"/>
        </w:rPr>
        <w:t xml:space="preserve">ской работы по обеспечению личной </w:t>
      </w:r>
      <w:r w:rsidRPr="00F70161">
        <w:rPr>
          <w:spacing w:val="15"/>
        </w:rPr>
        <w:t xml:space="preserve">безопасности   в   повседневной   жизни </w:t>
      </w:r>
      <w:r w:rsidRPr="00F70161">
        <w:rPr>
          <w:spacing w:val="9"/>
        </w:rPr>
        <w:t>в условиях чрезвычайных ситуаций;</w:t>
      </w:r>
    </w:p>
    <w:p w:rsidR="005D7CC5" w:rsidRPr="00F70161" w:rsidRDefault="005D7CC5" w:rsidP="005D7CC5">
      <w:pPr>
        <w:widowControl w:val="0"/>
        <w:numPr>
          <w:ilvl w:val="0"/>
          <w:numId w:val="5"/>
        </w:numPr>
        <w:shd w:val="clear" w:color="auto" w:fill="FFFFFF"/>
        <w:tabs>
          <w:tab w:val="left" w:pos="576"/>
        </w:tabs>
        <w:autoSpaceDE w:val="0"/>
        <w:autoSpaceDN w:val="0"/>
        <w:adjustRightInd w:val="0"/>
        <w:spacing w:line="269" w:lineRule="exact"/>
        <w:ind w:firstLine="307"/>
        <w:jc w:val="both"/>
      </w:pPr>
      <w:r w:rsidRPr="00F70161">
        <w:rPr>
          <w:spacing w:val="5"/>
        </w:rPr>
        <w:t xml:space="preserve">навыки в поиске нужной информации </w:t>
      </w:r>
      <w:r w:rsidRPr="00F70161">
        <w:rPr>
          <w:spacing w:val="8"/>
        </w:rPr>
        <w:t>в области безопасности жизнедеятельнос</w:t>
      </w:r>
      <w:r w:rsidRPr="00F70161">
        <w:rPr>
          <w:spacing w:val="7"/>
        </w:rPr>
        <w:t>ти в источниках различного типа;</w:t>
      </w:r>
    </w:p>
    <w:p w:rsidR="005D7CC5" w:rsidRPr="00F70161" w:rsidRDefault="005D7CC5" w:rsidP="005D7CC5">
      <w:pPr>
        <w:widowControl w:val="0"/>
        <w:numPr>
          <w:ilvl w:val="0"/>
          <w:numId w:val="5"/>
        </w:numPr>
        <w:shd w:val="clear" w:color="auto" w:fill="FFFFFF"/>
        <w:tabs>
          <w:tab w:val="left" w:pos="576"/>
        </w:tabs>
        <w:autoSpaceDE w:val="0"/>
        <w:autoSpaceDN w:val="0"/>
        <w:adjustRightInd w:val="0"/>
        <w:spacing w:line="269" w:lineRule="exact"/>
        <w:ind w:firstLine="307"/>
        <w:jc w:val="both"/>
      </w:pPr>
      <w:r w:rsidRPr="00F70161">
        <w:rPr>
          <w:spacing w:val="7"/>
        </w:rPr>
        <w:t xml:space="preserve">ключевые компетенции в понимании </w:t>
      </w:r>
      <w:r w:rsidRPr="00F70161">
        <w:rPr>
          <w:spacing w:val="4"/>
        </w:rPr>
        <w:t xml:space="preserve">своего гражданского долга как гражданина </w:t>
      </w:r>
      <w:r w:rsidRPr="00F70161">
        <w:rPr>
          <w:spacing w:val="1"/>
        </w:rPr>
        <w:t xml:space="preserve">Российской Федерации в обеспечении национальной безопасности России, в том числе </w:t>
      </w:r>
      <w:r w:rsidRPr="00F70161">
        <w:rPr>
          <w:spacing w:val="8"/>
        </w:rPr>
        <w:t>и по вооруженной защите Российской Федерации;</w:t>
      </w:r>
    </w:p>
    <w:p w:rsidR="005D7CC5" w:rsidRPr="00F70161" w:rsidRDefault="005D7CC5" w:rsidP="005D7CC5">
      <w:pPr>
        <w:widowControl w:val="0"/>
        <w:numPr>
          <w:ilvl w:val="0"/>
          <w:numId w:val="5"/>
        </w:numPr>
        <w:shd w:val="clear" w:color="auto" w:fill="FFFFFF"/>
        <w:tabs>
          <w:tab w:val="left" w:pos="576"/>
        </w:tabs>
        <w:autoSpaceDE w:val="0"/>
        <w:autoSpaceDN w:val="0"/>
        <w:adjustRightInd w:val="0"/>
        <w:spacing w:line="269" w:lineRule="exact"/>
        <w:ind w:firstLine="307"/>
        <w:jc w:val="both"/>
      </w:pPr>
      <w:r w:rsidRPr="00F70161">
        <w:rPr>
          <w:spacing w:val="4"/>
        </w:rPr>
        <w:t>ключевые компетенции в осуществле</w:t>
      </w:r>
      <w:r w:rsidRPr="00F70161">
        <w:t>нии осознанного выбора своей будущей про</w:t>
      </w:r>
      <w:r w:rsidRPr="00F70161">
        <w:rPr>
          <w:spacing w:val="13"/>
        </w:rPr>
        <w:t xml:space="preserve">фессиональной деятельности, связанной </w:t>
      </w:r>
      <w:r w:rsidRPr="00F70161">
        <w:rPr>
          <w:spacing w:val="17"/>
        </w:rPr>
        <w:t xml:space="preserve">с защитой жизненно важных интересов </w:t>
      </w:r>
      <w:r w:rsidRPr="00F70161">
        <w:rPr>
          <w:spacing w:val="9"/>
        </w:rPr>
        <w:t>личности, общества и государства от вне</w:t>
      </w:r>
      <w:r w:rsidRPr="00F70161">
        <w:rPr>
          <w:spacing w:val="13"/>
        </w:rPr>
        <w:t xml:space="preserve">шних и внутренних угроз и направлении </w:t>
      </w:r>
      <w:r w:rsidRPr="00F70161">
        <w:rPr>
          <w:spacing w:val="9"/>
        </w:rPr>
        <w:t>продолжения своего образования.</w:t>
      </w:r>
    </w:p>
    <w:p w:rsidR="005D7CC5" w:rsidRPr="00F70161" w:rsidRDefault="005D7CC5" w:rsidP="005D7CC5">
      <w:pPr>
        <w:shd w:val="clear" w:color="auto" w:fill="FFFFFF"/>
        <w:ind w:right="10" w:firstLine="341"/>
        <w:jc w:val="both"/>
        <w:rPr>
          <w:color w:val="000000"/>
          <w:spacing w:val="-3"/>
        </w:rPr>
      </w:pPr>
      <w:r w:rsidRPr="00F70161">
        <w:rPr>
          <w:color w:val="000000"/>
          <w:spacing w:val="-3"/>
        </w:rPr>
        <w:t>Изучение основ безопасности жизнедеятельности в 10 клас</w:t>
      </w:r>
      <w:r w:rsidRPr="00F70161">
        <w:rPr>
          <w:color w:val="000000"/>
          <w:spacing w:val="-3"/>
        </w:rPr>
        <w:softHyphen/>
        <w:t>се направлено на достижение следующих целей:</w:t>
      </w:r>
    </w:p>
    <w:p w:rsidR="005D7CC5" w:rsidRPr="00F70161" w:rsidRDefault="005D7CC5" w:rsidP="005D7CC5">
      <w:pPr>
        <w:widowControl w:val="0"/>
        <w:numPr>
          <w:ilvl w:val="0"/>
          <w:numId w:val="6"/>
        </w:numPr>
        <w:shd w:val="clear" w:color="auto" w:fill="FFFFFF"/>
        <w:tabs>
          <w:tab w:val="clear" w:pos="1042"/>
          <w:tab w:val="num" w:pos="374"/>
        </w:tabs>
        <w:autoSpaceDE w:val="0"/>
        <w:autoSpaceDN w:val="0"/>
        <w:adjustRightInd w:val="0"/>
        <w:ind w:left="374" w:right="10"/>
        <w:jc w:val="both"/>
        <w:rPr>
          <w:color w:val="000000"/>
          <w:spacing w:val="-3"/>
        </w:rPr>
      </w:pPr>
      <w:r w:rsidRPr="00F70161">
        <w:rPr>
          <w:color w:val="000000"/>
          <w:spacing w:val="-3"/>
        </w:rPr>
        <w:t xml:space="preserve">воспитание у </w:t>
      </w:r>
      <w:proofErr w:type="gramStart"/>
      <w:r w:rsidRPr="00F70161">
        <w:rPr>
          <w:color w:val="000000"/>
          <w:spacing w:val="-3"/>
        </w:rPr>
        <w:t>обучаемых</w:t>
      </w:r>
      <w:proofErr w:type="gramEnd"/>
      <w:r w:rsidRPr="00F70161">
        <w:rPr>
          <w:color w:val="000000"/>
          <w:spacing w:val="-3"/>
        </w:rPr>
        <w:t xml:space="preserve"> ответственности за личную безопас</w:t>
      </w:r>
      <w:r w:rsidRPr="00F70161">
        <w:rPr>
          <w:color w:val="000000"/>
          <w:spacing w:val="-3"/>
        </w:rPr>
        <w:softHyphen/>
        <w:t>ность, безопасность общества и государства; ответственного отно</w:t>
      </w:r>
      <w:r w:rsidRPr="00F70161">
        <w:rPr>
          <w:color w:val="000000"/>
          <w:spacing w:val="-3"/>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F70161">
        <w:rPr>
          <w:color w:val="000000"/>
          <w:spacing w:val="-3"/>
        </w:rPr>
        <w:softHyphen/>
        <w:t>тельности личности, общества и государства;</w:t>
      </w:r>
    </w:p>
    <w:p w:rsidR="005D7CC5" w:rsidRPr="00F70161" w:rsidRDefault="005D7CC5" w:rsidP="005D7CC5">
      <w:pPr>
        <w:widowControl w:val="0"/>
        <w:numPr>
          <w:ilvl w:val="0"/>
          <w:numId w:val="6"/>
        </w:numPr>
        <w:shd w:val="clear" w:color="auto" w:fill="FFFFFF"/>
        <w:tabs>
          <w:tab w:val="clear" w:pos="1042"/>
          <w:tab w:val="num" w:pos="374"/>
        </w:tabs>
        <w:autoSpaceDE w:val="0"/>
        <w:autoSpaceDN w:val="0"/>
        <w:adjustRightInd w:val="0"/>
        <w:ind w:left="374" w:right="10"/>
        <w:jc w:val="both"/>
        <w:rPr>
          <w:color w:val="000000"/>
          <w:spacing w:val="-3"/>
        </w:rPr>
      </w:pPr>
      <w:r w:rsidRPr="00F70161">
        <w:rPr>
          <w:color w:val="000000"/>
          <w:spacing w:val="-3"/>
        </w:rPr>
        <w:t>развитие духовных и физических качеств личности, обеспечи</w:t>
      </w:r>
      <w:r w:rsidRPr="00F70161">
        <w:rPr>
          <w:color w:val="000000"/>
          <w:spacing w:val="-3"/>
        </w:rPr>
        <w:softHyphen/>
        <w:t>вающих безопасное поведение человека в условиях опасных и чрез</w:t>
      </w:r>
      <w:r w:rsidRPr="00F70161">
        <w:rPr>
          <w:color w:val="000000"/>
          <w:spacing w:val="-3"/>
        </w:rPr>
        <w:softHyphen/>
        <w:t>вычайных ситуаций природного, техногенного и Социального харак</w:t>
      </w:r>
      <w:r w:rsidRPr="00F70161">
        <w:rPr>
          <w:color w:val="000000"/>
          <w:spacing w:val="-3"/>
        </w:rPr>
        <w:softHyphen/>
        <w:t>тера;   потребности   вести   здоровый   образ   жизни;    необходимых моральных, физических и психологических  каче</w:t>
      </w:r>
      <w:proofErr w:type="gramStart"/>
      <w:r w:rsidRPr="00F70161">
        <w:rPr>
          <w:color w:val="000000"/>
          <w:spacing w:val="-3"/>
        </w:rPr>
        <w:t>ств дл</w:t>
      </w:r>
      <w:proofErr w:type="gramEnd"/>
      <w:r w:rsidRPr="00F70161">
        <w:rPr>
          <w:color w:val="000000"/>
          <w:spacing w:val="-3"/>
        </w:rPr>
        <w:t>я  выполнения  конституционного долга и обязанности гражданина России по защи</w:t>
      </w:r>
      <w:r w:rsidRPr="00F70161">
        <w:rPr>
          <w:color w:val="000000"/>
          <w:spacing w:val="-3"/>
        </w:rPr>
        <w:softHyphen/>
        <w:t>те Отечества;</w:t>
      </w:r>
    </w:p>
    <w:p w:rsidR="005D7CC5" w:rsidRPr="00F70161" w:rsidRDefault="005D7CC5" w:rsidP="005D7CC5">
      <w:pPr>
        <w:widowControl w:val="0"/>
        <w:numPr>
          <w:ilvl w:val="0"/>
          <w:numId w:val="6"/>
        </w:numPr>
        <w:shd w:val="clear" w:color="auto" w:fill="FFFFFF"/>
        <w:tabs>
          <w:tab w:val="clear" w:pos="1042"/>
          <w:tab w:val="num" w:pos="374"/>
        </w:tabs>
        <w:autoSpaceDE w:val="0"/>
        <w:autoSpaceDN w:val="0"/>
        <w:adjustRightInd w:val="0"/>
        <w:ind w:left="374" w:right="10"/>
        <w:jc w:val="both"/>
        <w:rPr>
          <w:color w:val="000000"/>
          <w:spacing w:val="-3"/>
        </w:rPr>
      </w:pPr>
      <w:r w:rsidRPr="00F70161">
        <w:rPr>
          <w:color w:val="000000"/>
          <w:spacing w:val="-3"/>
        </w:rPr>
        <w:t>освоение знаний: о безопасном поведении человека в опасных и чрезвычайных ситуациях природного, техногенного и социального ха</w:t>
      </w:r>
      <w:r w:rsidRPr="00F70161">
        <w:rPr>
          <w:color w:val="000000"/>
          <w:spacing w:val="-3"/>
        </w:rPr>
        <w:softHyphen/>
        <w:t>рактера; о здоровье и здоровом образе жизни; о государственной сис</w:t>
      </w:r>
      <w:r w:rsidRPr="00F70161">
        <w:rPr>
          <w:color w:val="000000"/>
          <w:spacing w:val="-3"/>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5D7CC5" w:rsidRPr="00F70161" w:rsidRDefault="005D7CC5" w:rsidP="005D7CC5">
      <w:pPr>
        <w:widowControl w:val="0"/>
        <w:numPr>
          <w:ilvl w:val="0"/>
          <w:numId w:val="6"/>
        </w:numPr>
        <w:shd w:val="clear" w:color="auto" w:fill="FFFFFF"/>
        <w:tabs>
          <w:tab w:val="clear" w:pos="1042"/>
          <w:tab w:val="num" w:pos="374"/>
        </w:tabs>
        <w:autoSpaceDE w:val="0"/>
        <w:autoSpaceDN w:val="0"/>
        <w:adjustRightInd w:val="0"/>
        <w:ind w:left="374" w:right="10"/>
        <w:jc w:val="both"/>
        <w:rPr>
          <w:color w:val="000000"/>
          <w:spacing w:val="-3"/>
        </w:rPr>
      </w:pPr>
      <w:r w:rsidRPr="00F70161">
        <w:rPr>
          <w:color w:val="000000"/>
          <w:spacing w:val="-3"/>
        </w:rPr>
        <w:t>формирование умений: оценки ситуаций, опасных для жизни и здоровья; безопасного поведения в опасных и чрезвычайных ситуа</w:t>
      </w:r>
      <w:r w:rsidRPr="00F70161">
        <w:rPr>
          <w:color w:val="000000"/>
          <w:spacing w:val="-3"/>
        </w:rPr>
        <w:softHyphen/>
        <w:t>циях; использования средств индивидуальной и коллективной защи</w:t>
      </w:r>
      <w:r w:rsidRPr="00F70161">
        <w:rPr>
          <w:color w:val="000000"/>
          <w:spacing w:val="-3"/>
        </w:rPr>
        <w:softHyphen/>
        <w:t>ты; оказания первой медицинской помощи при неотложных состоя</w:t>
      </w:r>
      <w:r w:rsidRPr="00F70161">
        <w:rPr>
          <w:color w:val="000000"/>
          <w:spacing w:val="-3"/>
        </w:rPr>
        <w:softHyphen/>
        <w:t>ниях.</w:t>
      </w:r>
    </w:p>
    <w:p w:rsidR="005D7CC5" w:rsidRPr="00F70161" w:rsidRDefault="005D7CC5" w:rsidP="005D7CC5">
      <w:pPr>
        <w:shd w:val="clear" w:color="auto" w:fill="FFFFFF"/>
        <w:ind w:right="10" w:firstLine="341"/>
        <w:jc w:val="both"/>
        <w:rPr>
          <w:color w:val="000000"/>
        </w:rPr>
      </w:pPr>
      <w:r w:rsidRPr="00F70161">
        <w:rPr>
          <w:color w:val="000000"/>
        </w:rPr>
        <w:t>Реализация указанных целей обеспечивается содержанием про</w:t>
      </w:r>
      <w:r w:rsidRPr="00F70161">
        <w:rPr>
          <w:color w:val="000000"/>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5D7CC5" w:rsidRPr="00F70161" w:rsidRDefault="005D7CC5" w:rsidP="005D7CC5">
      <w:pPr>
        <w:shd w:val="clear" w:color="auto" w:fill="FFFFFF"/>
        <w:ind w:right="10" w:firstLine="341"/>
        <w:jc w:val="both"/>
        <w:rPr>
          <w:color w:val="000000"/>
        </w:rPr>
      </w:pPr>
      <w:r w:rsidRPr="00F70161">
        <w:rPr>
          <w:color w:val="000000"/>
        </w:rPr>
        <w:t>Структурно программа состоит из трех разделов</w:t>
      </w:r>
      <w:r>
        <w:rPr>
          <w:color w:val="000000"/>
        </w:rPr>
        <w:t>:</w:t>
      </w:r>
    </w:p>
    <w:p w:rsidR="005D7CC5" w:rsidRDefault="005D7CC5" w:rsidP="005D7CC5">
      <w:pPr>
        <w:shd w:val="clear" w:color="auto" w:fill="FFFFFF"/>
        <w:ind w:right="10" w:firstLine="341"/>
        <w:jc w:val="both"/>
        <w:rPr>
          <w:color w:val="000000"/>
        </w:rPr>
      </w:pPr>
      <w:r w:rsidRPr="00F70161">
        <w:rPr>
          <w:color w:val="000000"/>
        </w:rPr>
        <w:t xml:space="preserve">Раздел </w:t>
      </w:r>
      <w:r w:rsidRPr="00F70161">
        <w:rPr>
          <w:color w:val="000000"/>
          <w:lang w:val="en-US"/>
        </w:rPr>
        <w:t>I</w:t>
      </w:r>
      <w:r w:rsidRPr="00F70161">
        <w:rPr>
          <w:color w:val="000000"/>
        </w:rPr>
        <w:t xml:space="preserve"> «Безопасность и защита человека в опасных и чрезвы</w:t>
      </w:r>
      <w:r w:rsidRPr="00F70161">
        <w:rPr>
          <w:color w:val="000000"/>
        </w:rPr>
        <w:softHyphen/>
        <w:t xml:space="preserve">чайных ситуациях» предназначен для систематизации и углубления </w:t>
      </w:r>
      <w:proofErr w:type="gramStart"/>
      <w:r w:rsidRPr="00F70161">
        <w:rPr>
          <w:color w:val="000000"/>
        </w:rPr>
        <w:t>знаний</w:t>
      </w:r>
      <w:proofErr w:type="gramEnd"/>
      <w:r w:rsidRPr="00F70161">
        <w:rPr>
          <w:color w:val="000000"/>
        </w:rPr>
        <w:t xml:space="preserve"> обучаемых в вопросах обеспечения </w:t>
      </w:r>
      <w:r w:rsidRPr="00F70161">
        <w:rPr>
          <w:color w:val="000000"/>
        </w:rPr>
        <w:lastRenderedPageBreak/>
        <w:t>личной безопасности че</w:t>
      </w:r>
      <w:r w:rsidRPr="00F70161">
        <w:rPr>
          <w:color w:val="000000"/>
        </w:rPr>
        <w:softHyphen/>
        <w:t>ловека и организации в Российской Федерации защиты населения от опасных и чрезвычайных ситуаций мирного и военного времени, по</w:t>
      </w:r>
      <w:r w:rsidRPr="00F70161">
        <w:rPr>
          <w:color w:val="000000"/>
        </w:rPr>
        <w:softHyphen/>
        <w:t xml:space="preserve">лученных при изучении основ безопасности жизнедеятельности в 5—9 классах. </w:t>
      </w:r>
    </w:p>
    <w:p w:rsidR="005D7CC5" w:rsidRPr="00F70161" w:rsidRDefault="005D7CC5" w:rsidP="005D7CC5">
      <w:pPr>
        <w:shd w:val="clear" w:color="auto" w:fill="FFFFFF"/>
        <w:ind w:right="10" w:firstLine="341"/>
        <w:jc w:val="both"/>
        <w:rPr>
          <w:color w:val="000000"/>
        </w:rPr>
      </w:pPr>
      <w:r w:rsidRPr="00F70161">
        <w:rPr>
          <w:color w:val="000000"/>
        </w:rPr>
        <w:t xml:space="preserve">Раздел </w:t>
      </w:r>
      <w:r w:rsidRPr="00F70161">
        <w:rPr>
          <w:color w:val="000000"/>
          <w:lang w:val="en-US"/>
        </w:rPr>
        <w:t>II</w:t>
      </w:r>
      <w:r w:rsidRPr="00F70161">
        <w:rPr>
          <w:color w:val="000000"/>
        </w:rPr>
        <w:t xml:space="preserve"> «Основы медицинских знаний и здорового образа жиз</w:t>
      </w:r>
      <w:r w:rsidRPr="00F70161">
        <w:rPr>
          <w:color w:val="000000"/>
        </w:rPr>
        <w:softHyphen/>
        <w:t>ни» предназначен для формирования у обучаемых знаний о здоровом образе жизни, основных инфекционных и неинфекционных заболе</w:t>
      </w:r>
      <w:r w:rsidRPr="00F70161">
        <w:rPr>
          <w:color w:val="000000"/>
        </w:rPr>
        <w:softHyphen/>
        <w:t>ваниях, средствах их профилактики и правилах оказания первой ме</w:t>
      </w:r>
      <w:r w:rsidRPr="00F70161">
        <w:rPr>
          <w:color w:val="000000"/>
        </w:rPr>
        <w:softHyphen/>
        <w:t xml:space="preserve">дицинской помощи. </w:t>
      </w:r>
    </w:p>
    <w:p w:rsidR="005D7CC5" w:rsidRPr="00F70161" w:rsidRDefault="005D7CC5" w:rsidP="005D7CC5">
      <w:pPr>
        <w:shd w:val="clear" w:color="auto" w:fill="FFFFFF"/>
        <w:ind w:right="10" w:firstLine="341"/>
        <w:jc w:val="both"/>
        <w:rPr>
          <w:color w:val="000000"/>
        </w:rPr>
      </w:pPr>
      <w:r w:rsidRPr="00F70161">
        <w:rPr>
          <w:color w:val="000000"/>
        </w:rPr>
        <w:t xml:space="preserve">Раздел </w:t>
      </w:r>
      <w:r w:rsidRPr="00F70161">
        <w:rPr>
          <w:color w:val="000000"/>
          <w:lang w:val="en-US"/>
        </w:rPr>
        <w:t>III</w:t>
      </w:r>
      <w:r w:rsidRPr="00F70161">
        <w:rPr>
          <w:color w:val="000000"/>
        </w:rPr>
        <w:t xml:space="preserve"> «Основы военной службы» предусматривает изучение основных положений, раскрывающих содержание обязательной под</w:t>
      </w:r>
      <w:r w:rsidRPr="00F70161">
        <w:rPr>
          <w:color w:val="000000"/>
        </w:rPr>
        <w:softHyphen/>
        <w:t xml:space="preserve">готовки молодежи к военной службе. Раздел состоит из тем, в которых последовательно раскрывается содержание обязательной подготовки граждан к военной службе. </w:t>
      </w:r>
      <w:proofErr w:type="gramStart"/>
      <w:r w:rsidRPr="00F70161">
        <w:rPr>
          <w:color w:val="000000"/>
        </w:rPr>
        <w:t>В процессе изучения тематики раздела учащиеся получат начальные знания в области обороны, озна</w:t>
      </w:r>
      <w:r w:rsidRPr="00F70161">
        <w:rPr>
          <w:color w:val="000000"/>
        </w:rPr>
        <w:softHyphen/>
        <w:t>комятся с основными положениями Военной доктрины Российской Федерации; получат сведения о Вооруженных Силах Российской Фе</w:t>
      </w:r>
      <w:r w:rsidRPr="00F70161">
        <w:rPr>
          <w:color w:val="000000"/>
        </w:rPr>
        <w:softHyphen/>
        <w:t>дерации, их структуре и предназначении для обеспечения националь</w:t>
      </w:r>
      <w:r w:rsidRPr="00F70161">
        <w:rPr>
          <w:color w:val="000000"/>
        </w:rPr>
        <w:softHyphen/>
        <w:t>ной безопасности страны; уяснят роль и значение военно-патриоти</w:t>
      </w:r>
      <w:r w:rsidRPr="00F70161">
        <w:rPr>
          <w:color w:val="000000"/>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5D7CC5" w:rsidRPr="00606FBC" w:rsidRDefault="005D7CC5" w:rsidP="005D7CC5"/>
    <w:p w:rsidR="005D7CC5" w:rsidRDefault="005D7CC5" w:rsidP="005D7CC5">
      <w:pPr>
        <w:autoSpaceDE w:val="0"/>
        <w:autoSpaceDN w:val="0"/>
        <w:adjustRightInd w:val="0"/>
        <w:jc w:val="both"/>
        <w:rPr>
          <w:b/>
          <w:u w:val="single"/>
        </w:rPr>
      </w:pPr>
      <w:r w:rsidRPr="00A14635">
        <w:rPr>
          <w:b/>
          <w:u w:val="single"/>
        </w:rPr>
        <w:t>Информация о внесенных изменениях</w:t>
      </w:r>
    </w:p>
    <w:p w:rsidR="005D7CC5" w:rsidRDefault="005D7CC5" w:rsidP="005D7CC5">
      <w:pPr>
        <w:autoSpaceDE w:val="0"/>
        <w:autoSpaceDN w:val="0"/>
        <w:adjustRightInd w:val="0"/>
        <w:jc w:val="both"/>
      </w:pPr>
      <w:r w:rsidRPr="00C517A0">
        <w:t>Рабочая программа</w:t>
      </w:r>
      <w:r>
        <w:t xml:space="preserve"> составлена</w:t>
      </w:r>
      <w:r w:rsidRPr="00C517A0">
        <w:t xml:space="preserve"> </w:t>
      </w:r>
      <w:r>
        <w:t>без внесения изменений.</w:t>
      </w:r>
    </w:p>
    <w:p w:rsidR="005D7CC5" w:rsidRDefault="005D7CC5" w:rsidP="005D7CC5">
      <w:pPr>
        <w:autoSpaceDE w:val="0"/>
        <w:autoSpaceDN w:val="0"/>
        <w:adjustRightInd w:val="0"/>
        <w:jc w:val="both"/>
      </w:pPr>
    </w:p>
    <w:p w:rsidR="005D7CC5" w:rsidRDefault="005D7CC5" w:rsidP="005D7CC5">
      <w:pPr>
        <w:autoSpaceDE w:val="0"/>
        <w:autoSpaceDN w:val="0"/>
        <w:adjustRightInd w:val="0"/>
        <w:jc w:val="both"/>
        <w:rPr>
          <w:b/>
          <w:u w:val="single"/>
        </w:rPr>
      </w:pPr>
      <w:r w:rsidRPr="00A14635">
        <w:rPr>
          <w:b/>
          <w:u w:val="single"/>
        </w:rPr>
        <w:t>Используемые учебники</w:t>
      </w:r>
      <w:r>
        <w:rPr>
          <w:b/>
          <w:u w:val="single"/>
        </w:rPr>
        <w:t>:</w:t>
      </w:r>
    </w:p>
    <w:p w:rsidR="005D7CC5" w:rsidRDefault="005D7CC5" w:rsidP="005D7CC5">
      <w:pPr>
        <w:autoSpaceDE w:val="0"/>
        <w:autoSpaceDN w:val="0"/>
        <w:adjustRightInd w:val="0"/>
        <w:jc w:val="both"/>
      </w:pPr>
    </w:p>
    <w:p w:rsidR="005D7CC5" w:rsidRPr="00CA27F9" w:rsidRDefault="005D7CC5" w:rsidP="005D7CC5">
      <w:r w:rsidRPr="00CA27F9">
        <w:rPr>
          <w:b/>
        </w:rPr>
        <w:t>«</w:t>
      </w:r>
      <w:r w:rsidRPr="00CA27F9">
        <w:t>Основы безопасности жизнедеятельности</w:t>
      </w:r>
      <w:r>
        <w:t>.</w:t>
      </w:r>
      <w:r w:rsidRPr="00CA27F9">
        <w:t xml:space="preserve"> </w:t>
      </w:r>
      <w:r w:rsidR="00CB596B">
        <w:t>10</w:t>
      </w:r>
      <w:r w:rsidRPr="00CA27F9">
        <w:t xml:space="preserve"> класс</w:t>
      </w:r>
      <w:r>
        <w:t>». Учебник для общеобразовательных учреждений/ А.Т. Смирнов, Б.О. Хренников, М., и</w:t>
      </w:r>
      <w:r w:rsidRPr="00CA27F9">
        <w:t>здательство «Просвещение»</w:t>
      </w:r>
      <w:r>
        <w:t xml:space="preserve">, </w:t>
      </w:r>
      <w:r w:rsidRPr="00CA27F9">
        <w:t>2012 г.</w:t>
      </w:r>
    </w:p>
    <w:p w:rsidR="005D7CC5" w:rsidRDefault="005D7CC5" w:rsidP="005D7CC5">
      <w:pPr>
        <w:autoSpaceDE w:val="0"/>
        <w:autoSpaceDN w:val="0"/>
        <w:adjustRightInd w:val="0"/>
        <w:jc w:val="both"/>
      </w:pPr>
    </w:p>
    <w:p w:rsidR="005D7CC5" w:rsidRPr="00B5682D" w:rsidRDefault="005D7CC5" w:rsidP="005D7CC5">
      <w:r w:rsidRPr="004D6A88">
        <w:rPr>
          <w:b/>
          <w:u w:val="single"/>
        </w:rPr>
        <w:t>Информация о количестве учебных часов</w:t>
      </w:r>
      <w:r>
        <w:t>, на которое рассчитана рабочая программа</w:t>
      </w:r>
    </w:p>
    <w:p w:rsidR="005D7CC5" w:rsidRDefault="005D7CC5" w:rsidP="005D7CC5">
      <w:pPr>
        <w:rPr>
          <w:sz w:val="28"/>
          <w:szCs w:val="28"/>
        </w:rPr>
      </w:pPr>
    </w:p>
    <w:p w:rsidR="005D7CC5" w:rsidRDefault="005D7CC5" w:rsidP="005D7CC5">
      <w:pPr>
        <w:ind w:firstLine="709"/>
        <w:jc w:val="both"/>
      </w:pPr>
      <w:r>
        <w:t>Программа рассчитана на 1 час</w:t>
      </w:r>
      <w:r w:rsidRPr="00586F05">
        <w:t xml:space="preserve"> в неделю (согласно БУП 20</w:t>
      </w:r>
      <w:r>
        <w:t>1</w:t>
      </w:r>
      <w:r w:rsidR="00F76C4C">
        <w:t>6</w:t>
      </w:r>
      <w:r>
        <w:t xml:space="preserve"> года). При 3</w:t>
      </w:r>
      <w:r w:rsidR="00832D48">
        <w:t xml:space="preserve">4 </w:t>
      </w:r>
      <w:r w:rsidRPr="00586F05">
        <w:t xml:space="preserve">учебных неделях общее количество </w:t>
      </w:r>
      <w:r>
        <w:t xml:space="preserve">часов на изучение ОБЖ в </w:t>
      </w:r>
      <w:r w:rsidR="00D8243C">
        <w:t>10</w:t>
      </w:r>
      <w:r>
        <w:t xml:space="preserve"> классе составит </w:t>
      </w:r>
      <w:r w:rsidR="001E53A7">
        <w:t>34</w:t>
      </w:r>
      <w:r w:rsidRPr="00586F05">
        <w:t xml:space="preserve"> час</w:t>
      </w:r>
      <w:r w:rsidR="001E53A7">
        <w:t>а</w:t>
      </w:r>
      <w:r w:rsidRPr="00586F05">
        <w:t>.</w:t>
      </w:r>
    </w:p>
    <w:p w:rsidR="005D7CC5" w:rsidRDefault="005D7CC5" w:rsidP="005D7CC5">
      <w:pPr>
        <w:ind w:firstLine="709"/>
        <w:jc w:val="both"/>
      </w:pPr>
    </w:p>
    <w:p w:rsidR="00832D48" w:rsidRDefault="00F0143C" w:rsidP="00F0143C">
      <w:r>
        <w:t>1 полуг</w:t>
      </w:r>
      <w:r w:rsidR="001E53A7">
        <w:t>одие – 16 часов;</w:t>
      </w:r>
      <w:r w:rsidR="001E53A7">
        <w:br/>
        <w:t>2 полугодие -18</w:t>
      </w:r>
      <w:r>
        <w:t xml:space="preserve"> часов.</w:t>
      </w:r>
    </w:p>
    <w:p w:rsidR="00832D48" w:rsidRDefault="00832D48" w:rsidP="001E53A7">
      <w:pPr>
        <w:autoSpaceDE w:val="0"/>
        <w:autoSpaceDN w:val="0"/>
        <w:adjustRightInd w:val="0"/>
        <w:jc w:val="both"/>
        <w:rPr>
          <w:b/>
          <w:u w:val="single"/>
        </w:rPr>
      </w:pPr>
    </w:p>
    <w:p w:rsidR="005D7CC5" w:rsidRDefault="005D7CC5" w:rsidP="005D7CC5">
      <w:pPr>
        <w:autoSpaceDE w:val="0"/>
        <w:autoSpaceDN w:val="0"/>
        <w:adjustRightInd w:val="0"/>
        <w:jc w:val="both"/>
        <w:rPr>
          <w:b/>
          <w:u w:val="single"/>
        </w:rPr>
      </w:pPr>
      <w:r w:rsidRPr="006A6604">
        <w:rPr>
          <w:b/>
          <w:u w:val="single"/>
        </w:rPr>
        <w:t>Виды и формы промежуточного и итогового контроля</w:t>
      </w:r>
    </w:p>
    <w:p w:rsidR="005D7CC5" w:rsidRDefault="005D7CC5" w:rsidP="005D7CC5">
      <w:pPr>
        <w:autoSpaceDE w:val="0"/>
        <w:autoSpaceDN w:val="0"/>
        <w:adjustRightInd w:val="0"/>
        <w:jc w:val="both"/>
        <w:rPr>
          <w:b/>
          <w:u w:val="single"/>
        </w:rPr>
      </w:pPr>
    </w:p>
    <w:p w:rsidR="005D7CC5" w:rsidRDefault="005D7CC5" w:rsidP="005D7CC5">
      <w:pPr>
        <w:ind w:firstLine="708"/>
      </w:pPr>
      <w:r>
        <w:rPr>
          <w:b/>
        </w:rPr>
        <w:t>В</w:t>
      </w:r>
      <w:r w:rsidRPr="00A847ED">
        <w:rPr>
          <w:b/>
        </w:rPr>
        <w:t>иды контроля</w:t>
      </w:r>
      <w:r>
        <w:t>:</w:t>
      </w:r>
    </w:p>
    <w:p w:rsidR="005D7CC5" w:rsidRDefault="005D7CC5" w:rsidP="005D7CC5">
      <w:pPr>
        <w:pStyle w:val="a5"/>
        <w:widowControl w:val="0"/>
        <w:numPr>
          <w:ilvl w:val="0"/>
          <w:numId w:val="4"/>
        </w:numPr>
        <w:autoSpaceDE w:val="0"/>
        <w:autoSpaceDN w:val="0"/>
        <w:adjustRightInd w:val="0"/>
      </w:pPr>
      <w:r w:rsidRPr="00A847ED">
        <w:t xml:space="preserve">вводный, </w:t>
      </w:r>
    </w:p>
    <w:p w:rsidR="005D7CC5" w:rsidRDefault="005D7CC5" w:rsidP="005D7CC5">
      <w:pPr>
        <w:pStyle w:val="a5"/>
        <w:widowControl w:val="0"/>
        <w:numPr>
          <w:ilvl w:val="0"/>
          <w:numId w:val="4"/>
        </w:numPr>
        <w:autoSpaceDE w:val="0"/>
        <w:autoSpaceDN w:val="0"/>
        <w:adjustRightInd w:val="0"/>
      </w:pPr>
      <w:r w:rsidRPr="00A847ED">
        <w:t xml:space="preserve">текущий, </w:t>
      </w:r>
    </w:p>
    <w:p w:rsidR="005D7CC5" w:rsidRDefault="005D7CC5" w:rsidP="005D7CC5">
      <w:pPr>
        <w:pStyle w:val="a5"/>
        <w:widowControl w:val="0"/>
        <w:numPr>
          <w:ilvl w:val="0"/>
          <w:numId w:val="4"/>
        </w:numPr>
        <w:autoSpaceDE w:val="0"/>
        <w:autoSpaceDN w:val="0"/>
        <w:adjustRightInd w:val="0"/>
      </w:pPr>
      <w:r w:rsidRPr="00A847ED">
        <w:t xml:space="preserve">тематический, </w:t>
      </w:r>
    </w:p>
    <w:p w:rsidR="005D7CC5" w:rsidRDefault="005D7CC5" w:rsidP="005D7CC5">
      <w:pPr>
        <w:pStyle w:val="a5"/>
        <w:widowControl w:val="0"/>
        <w:numPr>
          <w:ilvl w:val="0"/>
          <w:numId w:val="4"/>
        </w:numPr>
        <w:autoSpaceDE w:val="0"/>
        <w:autoSpaceDN w:val="0"/>
        <w:adjustRightInd w:val="0"/>
      </w:pPr>
      <w:r w:rsidRPr="00A847ED">
        <w:t xml:space="preserve">итоговый, </w:t>
      </w:r>
    </w:p>
    <w:p w:rsidR="005D7CC5" w:rsidRDefault="005D7CC5" w:rsidP="005D7CC5">
      <w:pPr>
        <w:ind w:firstLine="708"/>
        <w:rPr>
          <w:b/>
        </w:rPr>
      </w:pPr>
      <w:r>
        <w:rPr>
          <w:b/>
        </w:rPr>
        <w:t>Ф</w:t>
      </w:r>
      <w:r w:rsidRPr="00A847ED">
        <w:rPr>
          <w:b/>
        </w:rPr>
        <w:t>ормы контроля</w:t>
      </w:r>
      <w:r>
        <w:rPr>
          <w:b/>
        </w:rPr>
        <w:t>:</w:t>
      </w:r>
    </w:p>
    <w:p w:rsidR="005D7CC5" w:rsidRDefault="005D7CC5" w:rsidP="005D7CC5">
      <w:pPr>
        <w:widowControl w:val="0"/>
        <w:numPr>
          <w:ilvl w:val="0"/>
          <w:numId w:val="3"/>
        </w:numPr>
        <w:autoSpaceDE w:val="0"/>
        <w:autoSpaceDN w:val="0"/>
        <w:adjustRightInd w:val="0"/>
      </w:pPr>
      <w:r>
        <w:t>проверочная работа;</w:t>
      </w:r>
    </w:p>
    <w:p w:rsidR="005D7CC5" w:rsidRDefault="005D7CC5" w:rsidP="005D7CC5">
      <w:pPr>
        <w:widowControl w:val="0"/>
        <w:numPr>
          <w:ilvl w:val="0"/>
          <w:numId w:val="3"/>
        </w:numPr>
        <w:autoSpaceDE w:val="0"/>
        <w:autoSpaceDN w:val="0"/>
        <w:adjustRightInd w:val="0"/>
      </w:pPr>
      <w:r>
        <w:t>тест;</w:t>
      </w:r>
    </w:p>
    <w:p w:rsidR="005D7CC5" w:rsidRDefault="005D7CC5" w:rsidP="005D7CC5">
      <w:pPr>
        <w:widowControl w:val="0"/>
        <w:numPr>
          <w:ilvl w:val="0"/>
          <w:numId w:val="3"/>
        </w:numPr>
        <w:autoSpaceDE w:val="0"/>
        <w:autoSpaceDN w:val="0"/>
        <w:adjustRightInd w:val="0"/>
      </w:pPr>
      <w:r>
        <w:t>фронтальный опрос;</w:t>
      </w:r>
    </w:p>
    <w:p w:rsidR="005D7CC5" w:rsidRDefault="005D7CC5" w:rsidP="005D7CC5">
      <w:pPr>
        <w:widowControl w:val="0"/>
        <w:numPr>
          <w:ilvl w:val="0"/>
          <w:numId w:val="3"/>
        </w:numPr>
        <w:autoSpaceDE w:val="0"/>
        <w:autoSpaceDN w:val="0"/>
        <w:adjustRightInd w:val="0"/>
      </w:pPr>
      <w:r>
        <w:t>зачет</w:t>
      </w:r>
    </w:p>
    <w:p w:rsidR="005D7CC5" w:rsidRDefault="005D7CC5" w:rsidP="005D7CC5">
      <w:pPr>
        <w:autoSpaceDE w:val="0"/>
        <w:autoSpaceDN w:val="0"/>
        <w:adjustRightInd w:val="0"/>
        <w:jc w:val="both"/>
      </w:pPr>
      <w:r>
        <w:t>Преобладающей формой текущего контроля выступает письменный (самостоятельные, проверочные работы, тесты) и устный опрос (собеседование).</w:t>
      </w:r>
    </w:p>
    <w:p w:rsidR="005D7CC5" w:rsidRDefault="005D7CC5" w:rsidP="005D7CC5">
      <w:pPr>
        <w:autoSpaceDE w:val="0"/>
        <w:autoSpaceDN w:val="0"/>
        <w:adjustRightInd w:val="0"/>
        <w:jc w:val="both"/>
      </w:pPr>
      <w:r>
        <w:t>Основной формой итогового контроля является тестирование, зачеты.</w:t>
      </w:r>
    </w:p>
    <w:p w:rsidR="005D7CC5" w:rsidRDefault="005D7CC5" w:rsidP="005D7CC5">
      <w:pPr>
        <w:autoSpaceDE w:val="0"/>
        <w:autoSpaceDN w:val="0"/>
        <w:adjustRightInd w:val="0"/>
        <w:jc w:val="both"/>
      </w:pPr>
    </w:p>
    <w:p w:rsidR="005D7CC5" w:rsidRDefault="005D7CC5" w:rsidP="005D7CC5">
      <w:pPr>
        <w:autoSpaceDE w:val="0"/>
        <w:autoSpaceDN w:val="0"/>
        <w:adjustRightInd w:val="0"/>
        <w:jc w:val="both"/>
      </w:pPr>
    </w:p>
    <w:p w:rsidR="001E53A7" w:rsidRDefault="001E53A7" w:rsidP="001E53A7">
      <w:pPr>
        <w:tabs>
          <w:tab w:val="left" w:pos="2760"/>
        </w:tabs>
        <w:autoSpaceDE w:val="0"/>
        <w:autoSpaceDN w:val="0"/>
        <w:adjustRightInd w:val="0"/>
        <w:jc w:val="both"/>
      </w:pPr>
    </w:p>
    <w:p w:rsidR="001E53A7" w:rsidRDefault="001E53A7" w:rsidP="005A7D03">
      <w:pPr>
        <w:rPr>
          <w:b/>
        </w:rPr>
        <w:sectPr w:rsidR="001E53A7" w:rsidSect="005D7CC5">
          <w:pgSz w:w="11906" w:h="16838"/>
          <w:pgMar w:top="1134" w:right="1134" w:bottom="1134" w:left="1134" w:header="709" w:footer="709" w:gutter="0"/>
          <w:cols w:space="708"/>
          <w:docGrid w:linePitch="360"/>
        </w:sectPr>
      </w:pPr>
    </w:p>
    <w:p w:rsidR="005D7CC5" w:rsidRPr="00606FBC" w:rsidRDefault="005A7D03" w:rsidP="005A7D03">
      <w:pPr>
        <w:rPr>
          <w:b/>
        </w:rPr>
      </w:pPr>
      <w:r>
        <w:rPr>
          <w:b/>
        </w:rPr>
        <w:lastRenderedPageBreak/>
        <w:t>7777</w:t>
      </w:r>
      <w:r w:rsidR="005D7CC5" w:rsidRPr="00606FBC">
        <w:rPr>
          <w:b/>
        </w:rPr>
        <w:t>Содержание  рабочей программы</w:t>
      </w:r>
    </w:p>
    <w:p w:rsidR="005D7CC5" w:rsidRPr="00606FBC" w:rsidRDefault="005D7CC5" w:rsidP="005D7CC5">
      <w:pPr>
        <w:jc w:val="center"/>
        <w:rPr>
          <w:b/>
        </w:rPr>
      </w:pPr>
    </w:p>
    <w:tbl>
      <w:tblPr>
        <w:tblStyle w:val="a4"/>
        <w:tblW w:w="14176" w:type="dxa"/>
        <w:tblInd w:w="-176" w:type="dxa"/>
        <w:tblLayout w:type="fixed"/>
        <w:tblLook w:val="01E0"/>
      </w:tblPr>
      <w:tblGrid>
        <w:gridCol w:w="710"/>
        <w:gridCol w:w="1701"/>
        <w:gridCol w:w="850"/>
        <w:gridCol w:w="3827"/>
        <w:gridCol w:w="4678"/>
        <w:gridCol w:w="2410"/>
      </w:tblGrid>
      <w:tr w:rsidR="001E53A7" w:rsidRPr="00606FBC" w:rsidTr="001E53A7">
        <w:tc>
          <w:tcPr>
            <w:tcW w:w="710" w:type="dxa"/>
            <w:vAlign w:val="center"/>
          </w:tcPr>
          <w:p w:rsidR="001E53A7" w:rsidRPr="00606FBC" w:rsidRDefault="001E53A7" w:rsidP="00DB212D">
            <w:pPr>
              <w:ind w:left="-108" w:right="-108"/>
              <w:jc w:val="center"/>
              <w:rPr>
                <w:b/>
              </w:rPr>
            </w:pPr>
            <w:r w:rsidRPr="00606FBC">
              <w:rPr>
                <w:b/>
              </w:rPr>
              <w:t xml:space="preserve">№ </w:t>
            </w:r>
            <w:proofErr w:type="spellStart"/>
            <w:proofErr w:type="gramStart"/>
            <w:r w:rsidRPr="00606FBC">
              <w:rPr>
                <w:b/>
              </w:rPr>
              <w:t>п</w:t>
            </w:r>
            <w:proofErr w:type="spellEnd"/>
            <w:proofErr w:type="gramEnd"/>
            <w:r w:rsidRPr="00606FBC">
              <w:rPr>
                <w:b/>
              </w:rPr>
              <w:t>/</w:t>
            </w:r>
            <w:proofErr w:type="spellStart"/>
            <w:r w:rsidRPr="00606FBC">
              <w:rPr>
                <w:b/>
              </w:rPr>
              <w:t>п</w:t>
            </w:r>
            <w:proofErr w:type="spellEnd"/>
          </w:p>
        </w:tc>
        <w:tc>
          <w:tcPr>
            <w:tcW w:w="1701" w:type="dxa"/>
            <w:vAlign w:val="center"/>
          </w:tcPr>
          <w:p w:rsidR="001E53A7" w:rsidRPr="00606FBC" w:rsidRDefault="001E53A7" w:rsidP="00DB212D">
            <w:pPr>
              <w:ind w:left="-108"/>
              <w:jc w:val="center"/>
              <w:rPr>
                <w:b/>
              </w:rPr>
            </w:pPr>
            <w:r w:rsidRPr="00606FBC">
              <w:rPr>
                <w:b/>
              </w:rPr>
              <w:t>Название темы</w:t>
            </w:r>
          </w:p>
        </w:tc>
        <w:tc>
          <w:tcPr>
            <w:tcW w:w="850" w:type="dxa"/>
            <w:vAlign w:val="center"/>
          </w:tcPr>
          <w:p w:rsidR="001E53A7" w:rsidRPr="00606FBC" w:rsidRDefault="001E53A7" w:rsidP="00F52DD3">
            <w:pPr>
              <w:jc w:val="center"/>
              <w:rPr>
                <w:b/>
              </w:rPr>
            </w:pPr>
            <w:r w:rsidRPr="00606FBC">
              <w:rPr>
                <w:b/>
              </w:rPr>
              <w:t>Кол-во часов</w:t>
            </w:r>
          </w:p>
        </w:tc>
        <w:tc>
          <w:tcPr>
            <w:tcW w:w="3827" w:type="dxa"/>
            <w:vAlign w:val="center"/>
          </w:tcPr>
          <w:p w:rsidR="001E53A7" w:rsidRPr="00606FBC" w:rsidRDefault="001E53A7" w:rsidP="00F52DD3">
            <w:pPr>
              <w:jc w:val="center"/>
              <w:rPr>
                <w:b/>
              </w:rPr>
            </w:pPr>
            <w:r w:rsidRPr="00606FBC">
              <w:rPr>
                <w:b/>
              </w:rPr>
              <w:t>Основные изучаемые вопросы темы</w:t>
            </w:r>
          </w:p>
        </w:tc>
        <w:tc>
          <w:tcPr>
            <w:tcW w:w="4678" w:type="dxa"/>
            <w:vAlign w:val="center"/>
          </w:tcPr>
          <w:p w:rsidR="001E53A7" w:rsidRPr="00606FBC" w:rsidRDefault="001E53A7" w:rsidP="00F52DD3">
            <w:pPr>
              <w:jc w:val="center"/>
              <w:rPr>
                <w:b/>
              </w:rPr>
            </w:pPr>
            <w:r w:rsidRPr="00606FBC">
              <w:rPr>
                <w:b/>
              </w:rPr>
              <w:t>Требования к уровню усвоения материала</w:t>
            </w:r>
          </w:p>
        </w:tc>
        <w:tc>
          <w:tcPr>
            <w:tcW w:w="2410" w:type="dxa"/>
          </w:tcPr>
          <w:p w:rsidR="001E53A7" w:rsidRPr="00606FBC" w:rsidRDefault="001E53A7" w:rsidP="00F52DD3">
            <w:pPr>
              <w:jc w:val="center"/>
              <w:rPr>
                <w:b/>
              </w:rPr>
            </w:pPr>
            <w:r>
              <w:rPr>
                <w:b/>
              </w:rPr>
              <w:t>Дата проведения урока</w:t>
            </w:r>
          </w:p>
        </w:tc>
      </w:tr>
      <w:tr w:rsidR="001E53A7" w:rsidRPr="00606FBC" w:rsidTr="001E53A7">
        <w:trPr>
          <w:trHeight w:val="1504"/>
        </w:trPr>
        <w:tc>
          <w:tcPr>
            <w:tcW w:w="710" w:type="dxa"/>
            <w:vAlign w:val="center"/>
          </w:tcPr>
          <w:p w:rsidR="001E53A7" w:rsidRPr="00DB212D" w:rsidRDefault="001E53A7" w:rsidP="00DB212D">
            <w:pPr>
              <w:shd w:val="clear" w:color="auto" w:fill="FFFFFF"/>
              <w:ind w:left="-108" w:right="-108"/>
            </w:pPr>
            <w:r w:rsidRPr="00DB212D">
              <w:rPr>
                <w:b/>
                <w:bCs/>
                <w:lang w:val="en-US"/>
              </w:rPr>
              <w:t>M-I</w:t>
            </w:r>
          </w:p>
        </w:tc>
        <w:tc>
          <w:tcPr>
            <w:tcW w:w="1701" w:type="dxa"/>
            <w:vAlign w:val="center"/>
          </w:tcPr>
          <w:p w:rsidR="001E53A7" w:rsidRPr="00DB212D" w:rsidRDefault="001E53A7" w:rsidP="00DB212D">
            <w:pPr>
              <w:shd w:val="clear" w:color="auto" w:fill="FFFFFF"/>
              <w:ind w:left="-108" w:right="122"/>
            </w:pPr>
            <w:r w:rsidRPr="00DB212D">
              <w:rPr>
                <w:b/>
                <w:bCs/>
                <w:spacing w:val="2"/>
              </w:rPr>
              <w:t xml:space="preserve">Основы безопасности личности, </w:t>
            </w:r>
            <w:r w:rsidRPr="00DB212D">
              <w:rPr>
                <w:b/>
                <w:bCs/>
                <w:spacing w:val="3"/>
              </w:rPr>
              <w:t>общества и государства</w:t>
            </w:r>
          </w:p>
        </w:tc>
        <w:tc>
          <w:tcPr>
            <w:tcW w:w="850" w:type="dxa"/>
          </w:tcPr>
          <w:p w:rsidR="001E53A7" w:rsidRPr="00DB212D" w:rsidRDefault="00866023" w:rsidP="00BE242F">
            <w:pPr>
              <w:shd w:val="clear" w:color="auto" w:fill="FFFFFF"/>
              <w:jc w:val="both"/>
              <w:rPr>
                <w:b/>
              </w:rPr>
            </w:pPr>
            <w:r>
              <w:rPr>
                <w:b/>
              </w:rPr>
              <w:t>10</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DB212D">
            <w:pPr>
              <w:rPr>
                <w:b/>
              </w:rPr>
            </w:pPr>
          </w:p>
        </w:tc>
        <w:tc>
          <w:tcPr>
            <w:tcW w:w="2410" w:type="dxa"/>
          </w:tcPr>
          <w:p w:rsidR="001E53A7" w:rsidRPr="00606FBC" w:rsidRDefault="001E53A7" w:rsidP="00DB212D">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
                <w:bCs/>
                <w:lang w:val="en-US"/>
              </w:rPr>
              <w:t>P-I</w:t>
            </w:r>
          </w:p>
        </w:tc>
        <w:tc>
          <w:tcPr>
            <w:tcW w:w="1701" w:type="dxa"/>
            <w:vAlign w:val="center"/>
          </w:tcPr>
          <w:p w:rsidR="001E53A7" w:rsidRPr="00DB212D" w:rsidRDefault="001E53A7" w:rsidP="00DB212D">
            <w:pPr>
              <w:shd w:val="clear" w:color="auto" w:fill="FFFFFF"/>
              <w:ind w:left="-108" w:right="-108"/>
            </w:pPr>
            <w:r w:rsidRPr="00DB212D">
              <w:rPr>
                <w:b/>
                <w:bCs/>
                <w:spacing w:val="2"/>
              </w:rPr>
              <w:t>Основы комплексной безопасности</w:t>
            </w:r>
          </w:p>
        </w:tc>
        <w:tc>
          <w:tcPr>
            <w:tcW w:w="850" w:type="dxa"/>
          </w:tcPr>
          <w:p w:rsidR="001E53A7" w:rsidRPr="00DB212D" w:rsidRDefault="001E53A7" w:rsidP="00F52DD3">
            <w:pPr>
              <w:shd w:val="clear" w:color="auto" w:fill="FFFFFF"/>
              <w:jc w:val="both"/>
              <w:rPr>
                <w:b/>
              </w:rPr>
            </w:pPr>
            <w:r>
              <w:rPr>
                <w:b/>
              </w:rPr>
              <w:t>9</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1</w:t>
            </w:r>
          </w:p>
        </w:tc>
        <w:tc>
          <w:tcPr>
            <w:tcW w:w="1701" w:type="dxa"/>
            <w:vAlign w:val="center"/>
          </w:tcPr>
          <w:p w:rsidR="001E53A7" w:rsidRPr="00DB212D" w:rsidRDefault="001E53A7" w:rsidP="00DB212D">
            <w:pPr>
              <w:shd w:val="clear" w:color="auto" w:fill="FFFFFF"/>
              <w:tabs>
                <w:tab w:val="left" w:pos="1593"/>
              </w:tabs>
              <w:ind w:left="-108" w:right="-108"/>
            </w:pPr>
            <w:r w:rsidRPr="00DB212D">
              <w:rPr>
                <w:spacing w:val="2"/>
              </w:rPr>
              <w:t xml:space="preserve">Обеспечение личной безопасности </w:t>
            </w:r>
            <w:r w:rsidRPr="00DB212D">
              <w:rPr>
                <w:spacing w:val="3"/>
              </w:rPr>
              <w:t>в повседневной жизни</w:t>
            </w:r>
          </w:p>
        </w:tc>
        <w:tc>
          <w:tcPr>
            <w:tcW w:w="850" w:type="dxa"/>
          </w:tcPr>
          <w:p w:rsidR="001E53A7" w:rsidRPr="00BE242F" w:rsidRDefault="001E53A7" w:rsidP="00F52DD3">
            <w:pPr>
              <w:shd w:val="clear" w:color="auto" w:fill="FFFFFF"/>
              <w:jc w:val="both"/>
            </w:pPr>
            <w:r>
              <w:t>5</w:t>
            </w:r>
          </w:p>
        </w:tc>
        <w:tc>
          <w:tcPr>
            <w:tcW w:w="3827" w:type="dxa"/>
          </w:tcPr>
          <w:p w:rsidR="001E53A7" w:rsidRDefault="001E53A7" w:rsidP="00F52DD3">
            <w:pPr>
              <w:autoSpaceDE w:val="0"/>
              <w:autoSpaceDN w:val="0"/>
              <w:adjustRightInd w:val="0"/>
            </w:pPr>
            <w:r>
              <w:t>1.Автономное пребывание человека в природной среде.</w:t>
            </w:r>
          </w:p>
          <w:p w:rsidR="001E53A7" w:rsidRDefault="001E53A7" w:rsidP="001E53A7">
            <w:pPr>
              <w:autoSpaceDE w:val="0"/>
              <w:autoSpaceDN w:val="0"/>
              <w:adjustRightInd w:val="0"/>
            </w:pPr>
            <w:r>
              <w:t>2.Практическая подготовка к автономному существованию в природной среде.</w:t>
            </w:r>
          </w:p>
          <w:p w:rsidR="001E53A7" w:rsidRDefault="001E53A7" w:rsidP="001E53A7">
            <w:pPr>
              <w:autoSpaceDE w:val="0"/>
              <w:autoSpaceDN w:val="0"/>
              <w:adjustRightInd w:val="0"/>
            </w:pPr>
            <w:r>
              <w:t>3.Обеспечение личной безопасности на дорогах.</w:t>
            </w:r>
          </w:p>
          <w:p w:rsidR="001E53A7" w:rsidRPr="004E78A1" w:rsidRDefault="001E53A7" w:rsidP="001E53A7">
            <w:pPr>
              <w:autoSpaceDE w:val="0"/>
              <w:autoSpaceDN w:val="0"/>
              <w:adjustRightInd w:val="0"/>
            </w:pPr>
            <w:r>
              <w:t xml:space="preserve">4-5 .Обеспечение личной безопасности в </w:t>
            </w:r>
            <w:proofErr w:type="gramStart"/>
            <w:r>
              <w:t>криминогенных ситуациях</w:t>
            </w:r>
            <w:proofErr w:type="gramEnd"/>
            <w:r>
              <w:t xml:space="preserve">. </w:t>
            </w:r>
          </w:p>
          <w:p w:rsidR="001E53A7" w:rsidRPr="004E78A1" w:rsidRDefault="001E53A7" w:rsidP="001E53A7">
            <w:pPr>
              <w:autoSpaceDE w:val="0"/>
              <w:autoSpaceDN w:val="0"/>
              <w:adjustRightInd w:val="0"/>
              <w:spacing w:after="200" w:line="276" w:lineRule="auto"/>
            </w:pPr>
          </w:p>
        </w:tc>
        <w:tc>
          <w:tcPr>
            <w:tcW w:w="4678" w:type="dxa"/>
          </w:tcPr>
          <w:p w:rsidR="001E53A7" w:rsidRDefault="001E53A7" w:rsidP="00F52DD3">
            <w:pPr>
              <w:autoSpaceDE w:val="0"/>
              <w:autoSpaceDN w:val="0"/>
              <w:adjustRightInd w:val="0"/>
            </w:pPr>
            <w:r w:rsidRPr="004E78A1">
              <w:rPr>
                <w:b/>
                <w:iCs/>
              </w:rPr>
              <w:t>Знать:</w:t>
            </w:r>
            <w:r w:rsidRPr="004E78A1">
              <w:rPr>
                <w:iCs/>
              </w:rPr>
              <w:t xml:space="preserve"> </w:t>
            </w:r>
            <w:r w:rsidRPr="004E78A1">
              <w:t>основны</w:t>
            </w:r>
            <w:r>
              <w:t>е</w:t>
            </w:r>
            <w:r w:rsidRPr="004E78A1">
              <w:t xml:space="preserve"> опасны</w:t>
            </w:r>
            <w:r>
              <w:t>е</w:t>
            </w:r>
            <w:r w:rsidRPr="004E78A1">
              <w:t xml:space="preserve"> ситуаци</w:t>
            </w:r>
            <w:r>
              <w:t>и</w:t>
            </w:r>
            <w:r w:rsidRPr="004E78A1">
              <w:t>, возникающи</w:t>
            </w:r>
            <w:r>
              <w:t>е</w:t>
            </w:r>
            <w:r w:rsidRPr="004E78A1">
              <w:t xml:space="preserve"> в повседневной жи</w:t>
            </w:r>
            <w:r>
              <w:t>зни, и правилах поведения в них,</w:t>
            </w:r>
            <w:r w:rsidRPr="004E78A1">
              <w:t xml:space="preserve"> правила поведения в </w:t>
            </w:r>
            <w:proofErr w:type="gramStart"/>
            <w:r w:rsidRPr="004E78A1">
              <w:t>криминогенных ситуациях</w:t>
            </w:r>
            <w:proofErr w:type="gramEnd"/>
            <w:r>
              <w:rPr>
                <w:b/>
                <w:iCs/>
              </w:rPr>
              <w:t xml:space="preserve">, </w:t>
            </w:r>
            <w:r w:rsidRPr="004E78A1">
              <w:t xml:space="preserve">об уголовной ответственности несовершеннолетних и видах наказаний, назначаемых несовершеннолетним. </w:t>
            </w:r>
          </w:p>
          <w:p w:rsidR="001E53A7" w:rsidRPr="004E78A1" w:rsidRDefault="001E53A7" w:rsidP="00F52DD3">
            <w:pPr>
              <w:autoSpaceDE w:val="0"/>
              <w:autoSpaceDN w:val="0"/>
              <w:adjustRightInd w:val="0"/>
            </w:pPr>
            <w:r w:rsidRPr="004E78A1">
              <w:rPr>
                <w:b/>
                <w:iCs/>
              </w:rPr>
              <w:t>Уметь</w:t>
            </w:r>
            <w:r>
              <w:rPr>
                <w:b/>
                <w:iCs/>
              </w:rPr>
              <w:t>:</w:t>
            </w:r>
            <w:r w:rsidRPr="004E78A1">
              <w:t xml:space="preserve"> называть  способы ориентирования на местности, </w:t>
            </w:r>
          </w:p>
          <w:p w:rsidR="001E53A7" w:rsidRPr="004E78A1" w:rsidRDefault="001E53A7" w:rsidP="00761B48">
            <w:pPr>
              <w:autoSpaceDE w:val="0"/>
              <w:autoSpaceDN w:val="0"/>
              <w:adjustRightInd w:val="0"/>
            </w:pPr>
            <w:r w:rsidRPr="004E78A1">
              <w:t xml:space="preserve"> объяснить элементарные способы самозащиты, применяемые в конкретной ситуации криминогенного характера; использовать</w:t>
            </w:r>
            <w:r w:rsidRPr="004E78A1">
              <w:rPr>
                <w:iCs/>
              </w:rPr>
              <w:t xml:space="preserve"> </w:t>
            </w:r>
            <w:r w:rsidRPr="004E78A1">
              <w:t xml:space="preserve">полученные знания в повседневной жизни </w:t>
            </w:r>
          </w:p>
        </w:tc>
        <w:tc>
          <w:tcPr>
            <w:tcW w:w="2410" w:type="dxa"/>
          </w:tcPr>
          <w:p w:rsidR="001E53A7" w:rsidRPr="004E78A1" w:rsidRDefault="001E53A7" w:rsidP="00F52DD3">
            <w:pPr>
              <w:autoSpaceDE w:val="0"/>
              <w:autoSpaceDN w:val="0"/>
              <w:adjustRightInd w:val="0"/>
              <w:rPr>
                <w:b/>
                <w:iCs/>
              </w:rPr>
            </w:pPr>
          </w:p>
        </w:tc>
      </w:tr>
      <w:tr w:rsidR="001E53A7" w:rsidRPr="00606FBC" w:rsidTr="001E53A7">
        <w:trPr>
          <w:trHeight w:val="3224"/>
        </w:trPr>
        <w:tc>
          <w:tcPr>
            <w:tcW w:w="710" w:type="dxa"/>
            <w:vAlign w:val="center"/>
          </w:tcPr>
          <w:p w:rsidR="001E53A7" w:rsidRPr="00DB212D" w:rsidRDefault="001E53A7" w:rsidP="00DB212D">
            <w:pPr>
              <w:shd w:val="clear" w:color="auto" w:fill="FFFFFF"/>
              <w:ind w:left="-108" w:right="-108"/>
            </w:pPr>
            <w:r w:rsidRPr="00DB212D">
              <w:lastRenderedPageBreak/>
              <w:t>Тема 2</w:t>
            </w:r>
          </w:p>
        </w:tc>
        <w:tc>
          <w:tcPr>
            <w:tcW w:w="1701" w:type="dxa"/>
            <w:vAlign w:val="center"/>
          </w:tcPr>
          <w:p w:rsidR="001E53A7" w:rsidRPr="00DB212D" w:rsidRDefault="001E53A7" w:rsidP="00DB212D">
            <w:pPr>
              <w:shd w:val="clear" w:color="auto" w:fill="FFFFFF"/>
              <w:tabs>
                <w:tab w:val="left" w:pos="1593"/>
              </w:tabs>
              <w:ind w:left="-108"/>
            </w:pPr>
            <w:r w:rsidRPr="00DB212D">
              <w:rPr>
                <w:spacing w:val="2"/>
              </w:rPr>
              <w:t xml:space="preserve">Личная безопасность в условиях </w:t>
            </w:r>
            <w:r w:rsidRPr="00DB212D">
              <w:rPr>
                <w:spacing w:val="3"/>
              </w:rPr>
              <w:t>чрезвычайных ситуаций</w:t>
            </w:r>
          </w:p>
        </w:tc>
        <w:tc>
          <w:tcPr>
            <w:tcW w:w="850" w:type="dxa"/>
          </w:tcPr>
          <w:p w:rsidR="001E53A7" w:rsidRPr="00DB212D" w:rsidRDefault="001E53A7" w:rsidP="00F52DD3">
            <w:pPr>
              <w:shd w:val="clear" w:color="auto" w:fill="FFFFFF"/>
              <w:jc w:val="both"/>
              <w:rPr>
                <w:lang w:val="en-US"/>
              </w:rPr>
            </w:pPr>
            <w:r w:rsidRPr="00DB212D">
              <w:rPr>
                <w:lang w:val="en-US"/>
              </w:rPr>
              <w:t>2</w:t>
            </w:r>
          </w:p>
        </w:tc>
        <w:tc>
          <w:tcPr>
            <w:tcW w:w="3827" w:type="dxa"/>
          </w:tcPr>
          <w:p w:rsidR="001E53A7" w:rsidRDefault="001E53A7" w:rsidP="00F52DD3">
            <w:pPr>
              <w:autoSpaceDE w:val="0"/>
              <w:autoSpaceDN w:val="0"/>
              <w:adjustRightInd w:val="0"/>
              <w:rPr>
                <w:color w:val="000000"/>
              </w:rPr>
            </w:pPr>
            <w:r>
              <w:rPr>
                <w:color w:val="000000"/>
              </w:rPr>
              <w:t>1.Чрезвычайные ситуации природного характера и возможные последствия</w:t>
            </w:r>
            <w:r w:rsidRPr="00761B48">
              <w:rPr>
                <w:color w:val="000000"/>
              </w:rPr>
              <w:t xml:space="preserve">. </w:t>
            </w:r>
            <w:r w:rsidR="00A20BCB">
              <w:rPr>
                <w:color w:val="000000"/>
              </w:rPr>
              <w:t>Рекомендации населению по обеспечению личной безопасности в условиях ЧС  природного характера.</w:t>
            </w:r>
          </w:p>
          <w:p w:rsidR="00A20BCB" w:rsidRPr="00761B48" w:rsidRDefault="00A20BCB" w:rsidP="00F52DD3">
            <w:pPr>
              <w:autoSpaceDE w:val="0"/>
              <w:autoSpaceDN w:val="0"/>
              <w:adjustRightInd w:val="0"/>
            </w:pPr>
            <w:r>
              <w:rPr>
                <w:color w:val="000000"/>
              </w:rPr>
              <w:t xml:space="preserve">2. ЧС техногенного характера  и  возможные их </w:t>
            </w:r>
            <w:proofErr w:type="spellStart"/>
            <w:r>
              <w:rPr>
                <w:color w:val="000000"/>
              </w:rPr>
              <w:t>последствия</w:t>
            </w:r>
            <w:proofErr w:type="gramStart"/>
            <w:r>
              <w:rPr>
                <w:color w:val="000000"/>
              </w:rPr>
              <w:t>.Р</w:t>
            </w:r>
            <w:proofErr w:type="gramEnd"/>
            <w:r>
              <w:rPr>
                <w:color w:val="000000"/>
              </w:rPr>
              <w:t>екомендации</w:t>
            </w:r>
            <w:proofErr w:type="spellEnd"/>
            <w:r>
              <w:rPr>
                <w:color w:val="000000"/>
              </w:rPr>
              <w:t xml:space="preserve"> населению по  обеспечению личной безопасности.</w:t>
            </w:r>
          </w:p>
        </w:tc>
        <w:tc>
          <w:tcPr>
            <w:tcW w:w="4678" w:type="dxa"/>
          </w:tcPr>
          <w:p w:rsidR="001E53A7" w:rsidRDefault="001E53A7" w:rsidP="00F52DD3">
            <w:pPr>
              <w:autoSpaceDE w:val="0"/>
              <w:autoSpaceDN w:val="0"/>
              <w:adjustRightInd w:val="0"/>
            </w:pPr>
            <w:r w:rsidRPr="00761B48">
              <w:rPr>
                <w:b/>
                <w:iCs/>
              </w:rPr>
              <w:t>Знать</w:t>
            </w:r>
            <w:r>
              <w:rPr>
                <w:b/>
                <w:iCs/>
              </w:rPr>
              <w:t>:</w:t>
            </w:r>
            <w:r w:rsidRPr="00761B48">
              <w:rPr>
                <w:iCs/>
              </w:rPr>
              <w:t xml:space="preserve"> </w:t>
            </w:r>
            <w:r w:rsidRPr="00761B48">
              <w:t xml:space="preserve">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 </w:t>
            </w:r>
          </w:p>
          <w:p w:rsidR="001E53A7" w:rsidRPr="00761B48" w:rsidRDefault="001E53A7" w:rsidP="00F52DD3">
            <w:pPr>
              <w:autoSpaceDE w:val="0"/>
              <w:autoSpaceDN w:val="0"/>
              <w:adjustRightInd w:val="0"/>
            </w:pPr>
            <w:r w:rsidRPr="00761B48">
              <w:rPr>
                <w:b/>
                <w:iCs/>
              </w:rPr>
              <w:t>Уметь</w:t>
            </w:r>
            <w:r>
              <w:rPr>
                <w:b/>
                <w:iCs/>
              </w:rPr>
              <w:t>:</w:t>
            </w:r>
            <w:r w:rsidRPr="00761B48">
              <w:rPr>
                <w:iCs/>
              </w:rPr>
              <w:t xml:space="preserve"> </w:t>
            </w:r>
            <w:r w:rsidRPr="00761B48">
              <w:t>использовать</w:t>
            </w:r>
            <w:r w:rsidRPr="00761B48">
              <w:rPr>
                <w:iCs/>
              </w:rPr>
              <w:t xml:space="preserve"> </w:t>
            </w:r>
            <w:r w:rsidRPr="00761B48">
              <w:t>приобретенные зна</w:t>
            </w:r>
            <w:r>
              <w:t>ния для развития в себе качеств</w:t>
            </w:r>
            <w:r w:rsidRPr="00761B48">
              <w:t xml:space="preserve"> </w:t>
            </w:r>
          </w:p>
        </w:tc>
        <w:tc>
          <w:tcPr>
            <w:tcW w:w="2410" w:type="dxa"/>
          </w:tcPr>
          <w:p w:rsidR="001E53A7" w:rsidRPr="00761B48" w:rsidRDefault="001E53A7" w:rsidP="00F52DD3">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3</w:t>
            </w:r>
          </w:p>
        </w:tc>
        <w:tc>
          <w:tcPr>
            <w:tcW w:w="1701" w:type="dxa"/>
            <w:vAlign w:val="center"/>
          </w:tcPr>
          <w:p w:rsidR="001E53A7" w:rsidRPr="00DB212D" w:rsidRDefault="001E53A7" w:rsidP="00DB212D">
            <w:pPr>
              <w:shd w:val="clear" w:color="auto" w:fill="FFFFFF"/>
              <w:ind w:left="-108"/>
            </w:pPr>
            <w:r w:rsidRPr="00DB212D">
              <w:rPr>
                <w:spacing w:val="2"/>
              </w:rPr>
              <w:t xml:space="preserve">Современный комплекс проблем </w:t>
            </w:r>
            <w:r w:rsidRPr="00DB212D">
              <w:rPr>
                <w:spacing w:val="3"/>
              </w:rPr>
              <w:t xml:space="preserve">безопасности социального </w:t>
            </w:r>
            <w:r w:rsidRPr="00DB212D">
              <w:rPr>
                <w:spacing w:val="2"/>
              </w:rPr>
              <w:t>характера</w:t>
            </w:r>
          </w:p>
        </w:tc>
        <w:tc>
          <w:tcPr>
            <w:tcW w:w="850" w:type="dxa"/>
          </w:tcPr>
          <w:p w:rsidR="001E53A7" w:rsidRPr="00DB212D" w:rsidRDefault="001E53A7" w:rsidP="00F52DD3">
            <w:pPr>
              <w:shd w:val="clear" w:color="auto" w:fill="FFFFFF"/>
              <w:jc w:val="both"/>
              <w:rPr>
                <w:lang w:val="en-US"/>
              </w:rPr>
            </w:pPr>
            <w:r w:rsidRPr="00DB212D">
              <w:rPr>
                <w:lang w:val="en-US"/>
              </w:rPr>
              <w:t>2</w:t>
            </w:r>
          </w:p>
        </w:tc>
        <w:tc>
          <w:tcPr>
            <w:tcW w:w="3827" w:type="dxa"/>
            <w:vAlign w:val="center"/>
          </w:tcPr>
          <w:p w:rsidR="001E53A7" w:rsidRDefault="00A20BCB" w:rsidP="00A20BCB">
            <w:r>
              <w:t>1.</w:t>
            </w:r>
            <w:r w:rsidR="001E53A7" w:rsidRPr="00572107">
              <w:t xml:space="preserve">Военные угрозы национальной безопасности России. </w:t>
            </w:r>
          </w:p>
          <w:p w:rsidR="00A20BCB" w:rsidRPr="00606FBC" w:rsidRDefault="00A20BCB" w:rsidP="00A20BCB">
            <w:pPr>
              <w:rPr>
                <w:b/>
              </w:rPr>
            </w:pPr>
            <w:r>
              <w:t>2.Характер современных войн и вооруженных конфликтов.</w:t>
            </w:r>
          </w:p>
        </w:tc>
        <w:tc>
          <w:tcPr>
            <w:tcW w:w="4678" w:type="dxa"/>
          </w:tcPr>
          <w:p w:rsidR="001E53A7" w:rsidRPr="004A184C" w:rsidRDefault="001E53A7" w:rsidP="004A184C">
            <w:pPr>
              <w:ind w:left="34"/>
              <w:rPr>
                <w:color w:val="000000"/>
              </w:rPr>
            </w:pPr>
            <w:r w:rsidRPr="005163CB">
              <w:rPr>
                <w:b/>
              </w:rPr>
              <w:t>Знать:</w:t>
            </w:r>
            <w:r w:rsidRPr="005163CB">
              <w:t xml:space="preserve"> </w:t>
            </w:r>
            <w:r w:rsidRPr="004A184C">
              <w:rPr>
                <w:color w:val="000000"/>
              </w:rPr>
              <w:t>индивидуальные меры предосторожности при угрозе совершения террористического акта, правила безопасного поведения при захвате в качестве заложника и при освобождении заложников спецподразделениями</w:t>
            </w:r>
            <w:proofErr w:type="gramStart"/>
            <w:r w:rsidRPr="004A184C">
              <w:rPr>
                <w:b/>
              </w:rPr>
              <w:br/>
            </w:r>
            <w:r w:rsidRPr="005163CB">
              <w:rPr>
                <w:b/>
              </w:rPr>
              <w:t>У</w:t>
            </w:r>
            <w:proofErr w:type="gramEnd"/>
            <w:r w:rsidRPr="005163CB">
              <w:rPr>
                <w:b/>
              </w:rPr>
              <w:t>меть:</w:t>
            </w:r>
            <w:r>
              <w:rPr>
                <w:color w:val="000000"/>
                <w:sz w:val="20"/>
                <w:szCs w:val="20"/>
              </w:rPr>
              <w:t xml:space="preserve"> </w:t>
            </w:r>
            <w:r w:rsidRPr="004A184C">
              <w:rPr>
                <w:color w:val="000000"/>
              </w:rPr>
              <w:t>перечислять комплекс основных мероприятий, проводимых</w:t>
            </w:r>
          </w:p>
          <w:p w:rsidR="001E53A7" w:rsidRPr="00606FBC" w:rsidRDefault="001E53A7" w:rsidP="004A184C">
            <w:pPr>
              <w:ind w:left="34"/>
              <w:rPr>
                <w:b/>
              </w:rPr>
            </w:pPr>
            <w:r w:rsidRPr="004A184C">
              <w:rPr>
                <w:color w:val="000000"/>
              </w:rPr>
              <w:t xml:space="preserve"> в регионе проживания, по защите населения от чрезвычайных ситуаций мирного и военного времени</w:t>
            </w:r>
            <w:r w:rsidRPr="007D2E89">
              <w:rPr>
                <w:rFonts w:ascii="Times New Roman CYR" w:hAnsi="Times New Roman CYR" w:cs="Times New Roman CYR"/>
                <w:color w:val="000000"/>
              </w:rPr>
              <w:t xml:space="preserve"> </w:t>
            </w:r>
          </w:p>
        </w:tc>
        <w:tc>
          <w:tcPr>
            <w:tcW w:w="2410" w:type="dxa"/>
          </w:tcPr>
          <w:p w:rsidR="001E53A7" w:rsidRPr="005163CB" w:rsidRDefault="001E53A7" w:rsidP="004A184C">
            <w:pPr>
              <w:ind w:left="34"/>
              <w:rPr>
                <w:b/>
              </w:rPr>
            </w:pPr>
          </w:p>
        </w:tc>
      </w:tr>
      <w:tr w:rsidR="001E53A7" w:rsidRPr="00606FBC" w:rsidTr="001E53A7">
        <w:tc>
          <w:tcPr>
            <w:tcW w:w="710" w:type="dxa"/>
            <w:vAlign w:val="center"/>
          </w:tcPr>
          <w:p w:rsidR="001E53A7" w:rsidRPr="00DB212D" w:rsidRDefault="001E53A7" w:rsidP="00DB212D">
            <w:pPr>
              <w:shd w:val="clear" w:color="auto" w:fill="FFFFFF"/>
              <w:ind w:left="-108" w:right="-108"/>
              <w:rPr>
                <w:lang w:val="en-US"/>
              </w:rPr>
            </w:pPr>
            <w:proofErr w:type="gramStart"/>
            <w:r w:rsidRPr="00DB212D">
              <w:rPr>
                <w:b/>
                <w:bCs/>
              </w:rPr>
              <w:t>Р</w:t>
            </w:r>
            <w:proofErr w:type="gramEnd"/>
            <w:r w:rsidRPr="00DB212D">
              <w:rPr>
                <w:b/>
                <w:bCs/>
              </w:rPr>
              <w:t>-</w:t>
            </w:r>
            <w:r w:rsidRPr="00DB212D">
              <w:rPr>
                <w:b/>
                <w:bCs/>
                <w:lang w:val="en-US"/>
              </w:rPr>
              <w:t xml:space="preserve"> II</w:t>
            </w:r>
          </w:p>
        </w:tc>
        <w:tc>
          <w:tcPr>
            <w:tcW w:w="1701" w:type="dxa"/>
            <w:vAlign w:val="center"/>
          </w:tcPr>
          <w:p w:rsidR="001E53A7" w:rsidRPr="00DB212D" w:rsidRDefault="001E53A7" w:rsidP="00DB212D">
            <w:pPr>
              <w:shd w:val="clear" w:color="auto" w:fill="FFFFFF"/>
              <w:tabs>
                <w:tab w:val="left" w:pos="1593"/>
              </w:tabs>
              <w:ind w:left="-108" w:right="-108"/>
            </w:pPr>
            <w:r w:rsidRPr="00DB212D">
              <w:rPr>
                <w:b/>
                <w:bCs/>
                <w:spacing w:val="2"/>
              </w:rPr>
              <w:t xml:space="preserve">Защита населения Российской </w:t>
            </w:r>
            <w:r w:rsidRPr="00DB212D">
              <w:rPr>
                <w:b/>
                <w:bCs/>
                <w:spacing w:val="3"/>
              </w:rPr>
              <w:t xml:space="preserve">Федерации от чрезвычайных </w:t>
            </w:r>
            <w:r w:rsidRPr="00DB212D">
              <w:rPr>
                <w:b/>
                <w:bCs/>
                <w:spacing w:val="2"/>
              </w:rPr>
              <w:t>ситуаций</w:t>
            </w:r>
          </w:p>
        </w:tc>
        <w:tc>
          <w:tcPr>
            <w:tcW w:w="850" w:type="dxa"/>
          </w:tcPr>
          <w:p w:rsidR="001E53A7" w:rsidRPr="00DB212D" w:rsidRDefault="001E53A7" w:rsidP="00F52DD3">
            <w:pPr>
              <w:shd w:val="clear" w:color="auto" w:fill="FFFFFF"/>
              <w:jc w:val="both"/>
              <w:rPr>
                <w:b/>
              </w:rPr>
            </w:pPr>
            <w:r>
              <w:rPr>
                <w:b/>
              </w:rPr>
              <w:t>1</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4</w:t>
            </w:r>
          </w:p>
        </w:tc>
        <w:tc>
          <w:tcPr>
            <w:tcW w:w="1701" w:type="dxa"/>
            <w:vAlign w:val="center"/>
          </w:tcPr>
          <w:p w:rsidR="001E53A7" w:rsidRPr="00DB212D" w:rsidRDefault="001E53A7" w:rsidP="00DB212D">
            <w:pPr>
              <w:shd w:val="clear" w:color="auto" w:fill="FFFFFF"/>
              <w:tabs>
                <w:tab w:val="left" w:pos="1593"/>
              </w:tabs>
              <w:ind w:left="-108" w:right="-108"/>
            </w:pPr>
            <w:r w:rsidRPr="00DB212D">
              <w:rPr>
                <w:spacing w:val="3"/>
              </w:rPr>
              <w:t xml:space="preserve">Нормативно-правовая база Российской Федерации по обеспечению </w:t>
            </w:r>
            <w:r w:rsidRPr="00DB212D">
              <w:rPr>
                <w:spacing w:val="3"/>
              </w:rPr>
              <w:lastRenderedPageBreak/>
              <w:t xml:space="preserve">безопасности </w:t>
            </w:r>
            <w:r w:rsidRPr="00DB212D">
              <w:rPr>
                <w:spacing w:val="2"/>
              </w:rPr>
              <w:t>личности, общества и государства</w:t>
            </w:r>
          </w:p>
        </w:tc>
        <w:tc>
          <w:tcPr>
            <w:tcW w:w="850" w:type="dxa"/>
          </w:tcPr>
          <w:p w:rsidR="001E53A7" w:rsidRPr="00DB212D" w:rsidRDefault="001E53A7" w:rsidP="00F52DD3">
            <w:pPr>
              <w:shd w:val="clear" w:color="auto" w:fill="FFFFFF"/>
              <w:jc w:val="both"/>
            </w:pPr>
            <w:r>
              <w:lastRenderedPageBreak/>
              <w:t>1</w:t>
            </w:r>
          </w:p>
        </w:tc>
        <w:tc>
          <w:tcPr>
            <w:tcW w:w="3827" w:type="dxa"/>
          </w:tcPr>
          <w:p w:rsidR="001E53A7" w:rsidRPr="00A20BCB" w:rsidRDefault="00A20BCB" w:rsidP="00A20BCB">
            <w:pPr>
              <w:pStyle w:val="a5"/>
              <w:numPr>
                <w:ilvl w:val="0"/>
                <w:numId w:val="13"/>
              </w:numPr>
              <w:autoSpaceDE w:val="0"/>
              <w:autoSpaceDN w:val="0"/>
              <w:adjustRightInd w:val="0"/>
              <w:rPr>
                <w:color w:val="000000"/>
              </w:rPr>
            </w:pPr>
            <w:r w:rsidRPr="00A20BCB">
              <w:rPr>
                <w:spacing w:val="3"/>
              </w:rPr>
              <w:t xml:space="preserve">Нормативно-правовая база Российской Федерации в области  обеспечению  населения в ЧС. </w:t>
            </w:r>
          </w:p>
          <w:p w:rsidR="00A20BCB" w:rsidRPr="00A20BCB" w:rsidRDefault="00A20BCB" w:rsidP="00A20BCB">
            <w:pPr>
              <w:pStyle w:val="a5"/>
              <w:numPr>
                <w:ilvl w:val="0"/>
                <w:numId w:val="13"/>
              </w:numPr>
              <w:autoSpaceDE w:val="0"/>
              <w:autoSpaceDN w:val="0"/>
              <w:adjustRightInd w:val="0"/>
              <w:rPr>
                <w:color w:val="000000"/>
              </w:rPr>
            </w:pPr>
            <w:r>
              <w:rPr>
                <w:color w:val="000000"/>
              </w:rPr>
              <w:t xml:space="preserve">Единая государственная </w:t>
            </w:r>
            <w:r>
              <w:rPr>
                <w:color w:val="000000"/>
              </w:rPr>
              <w:lastRenderedPageBreak/>
              <w:t>система предупреждения и ликвидации ЧС</w:t>
            </w:r>
            <w:proofErr w:type="gramStart"/>
            <w:r>
              <w:rPr>
                <w:color w:val="000000"/>
              </w:rPr>
              <w:t xml:space="preserve"> ,</w:t>
            </w:r>
            <w:proofErr w:type="gramEnd"/>
            <w:r>
              <w:rPr>
                <w:color w:val="000000"/>
              </w:rPr>
              <w:t xml:space="preserve"> ее структура и задачи.</w:t>
            </w:r>
          </w:p>
        </w:tc>
        <w:tc>
          <w:tcPr>
            <w:tcW w:w="4678" w:type="dxa"/>
          </w:tcPr>
          <w:p w:rsidR="001E53A7" w:rsidRPr="00761B48" w:rsidRDefault="001E53A7" w:rsidP="00761B48">
            <w:pPr>
              <w:autoSpaceDE w:val="0"/>
              <w:autoSpaceDN w:val="0"/>
              <w:adjustRightInd w:val="0"/>
            </w:pPr>
            <w:r w:rsidRPr="00761B48">
              <w:rPr>
                <w:b/>
                <w:iCs/>
              </w:rPr>
              <w:lastRenderedPageBreak/>
              <w:t>Знать</w:t>
            </w:r>
            <w:r>
              <w:rPr>
                <w:b/>
                <w:iCs/>
              </w:rPr>
              <w:t>:</w:t>
            </w:r>
            <w:r w:rsidRPr="00761B48">
              <w:rPr>
                <w:b/>
                <w:iCs/>
              </w:rPr>
              <w:t xml:space="preserve"> </w:t>
            </w:r>
            <w:r w:rsidRPr="00761B48">
              <w:t>предназначение, структуру и задачи РС</w:t>
            </w:r>
            <w:r>
              <w:t xml:space="preserve">ЧС, </w:t>
            </w:r>
            <w:r w:rsidRPr="00761B48">
              <w:t xml:space="preserve"> основные задачи государственных служб по защите населения и территорий от чрезвычайных ситуаций природного и техногенного </w:t>
            </w:r>
            <w:r w:rsidRPr="00761B48">
              <w:lastRenderedPageBreak/>
              <w:t>характера.</w:t>
            </w:r>
          </w:p>
          <w:p w:rsidR="001E53A7" w:rsidRPr="00761B48" w:rsidRDefault="001E53A7" w:rsidP="00F52DD3">
            <w:pPr>
              <w:autoSpaceDE w:val="0"/>
              <w:autoSpaceDN w:val="0"/>
              <w:adjustRightInd w:val="0"/>
            </w:pPr>
          </w:p>
          <w:p w:rsidR="001E53A7" w:rsidRPr="00761B48" w:rsidRDefault="001E53A7" w:rsidP="00761B48">
            <w:pPr>
              <w:autoSpaceDE w:val="0"/>
              <w:autoSpaceDN w:val="0"/>
              <w:adjustRightInd w:val="0"/>
            </w:pPr>
            <w:r w:rsidRPr="00761B48">
              <w:rPr>
                <w:b/>
                <w:iCs/>
              </w:rPr>
              <w:t>Уметь</w:t>
            </w:r>
            <w:r>
              <w:rPr>
                <w:b/>
                <w:iCs/>
              </w:rPr>
              <w:t>:</w:t>
            </w:r>
            <w:r w:rsidRPr="00761B48">
              <w:rPr>
                <w:iCs/>
              </w:rPr>
              <w:t xml:space="preserve"> </w:t>
            </w:r>
            <w:r w:rsidRPr="00761B48">
              <w:t>использовать</w:t>
            </w:r>
            <w:r w:rsidRPr="00761B48">
              <w:rPr>
                <w:iCs/>
              </w:rPr>
              <w:t xml:space="preserve"> </w:t>
            </w:r>
            <w:r w:rsidRPr="00761B48">
              <w:t>полученные знания для обращения в случае необходимости в службы экстренной помощи</w:t>
            </w:r>
            <w:r>
              <w:t xml:space="preserve">, </w:t>
            </w:r>
            <w:r w:rsidRPr="00761B48">
              <w:t>использовать</w:t>
            </w:r>
            <w:r w:rsidRPr="00761B48">
              <w:rPr>
                <w:iCs/>
              </w:rPr>
              <w:t xml:space="preserve"> </w:t>
            </w:r>
            <w:r w:rsidRPr="00761B48">
              <w:t>полученные знания для обращения в случае необходимости в службы экстренной помощи</w:t>
            </w:r>
          </w:p>
        </w:tc>
        <w:tc>
          <w:tcPr>
            <w:tcW w:w="2410" w:type="dxa"/>
          </w:tcPr>
          <w:p w:rsidR="001E53A7" w:rsidRPr="00761B48" w:rsidRDefault="001E53A7" w:rsidP="00761B48">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
                <w:bCs/>
                <w:lang w:val="en-US"/>
              </w:rPr>
              <w:lastRenderedPageBreak/>
              <w:t>M-II</w:t>
            </w:r>
          </w:p>
        </w:tc>
        <w:tc>
          <w:tcPr>
            <w:tcW w:w="1701" w:type="dxa"/>
            <w:vAlign w:val="center"/>
          </w:tcPr>
          <w:p w:rsidR="001E53A7" w:rsidRPr="00DB212D" w:rsidRDefault="001E53A7" w:rsidP="00DB212D">
            <w:pPr>
              <w:shd w:val="clear" w:color="auto" w:fill="FFFFFF"/>
              <w:ind w:left="-108"/>
            </w:pPr>
            <w:r w:rsidRPr="00DB212D">
              <w:rPr>
                <w:b/>
                <w:bCs/>
                <w:spacing w:val="2"/>
              </w:rPr>
              <w:t xml:space="preserve">Основы медицинских знаний </w:t>
            </w:r>
            <w:r w:rsidRPr="00DB212D">
              <w:rPr>
                <w:b/>
                <w:bCs/>
                <w:spacing w:val="3"/>
              </w:rPr>
              <w:t>и здорового образа жизни</w:t>
            </w:r>
          </w:p>
        </w:tc>
        <w:tc>
          <w:tcPr>
            <w:tcW w:w="850" w:type="dxa"/>
          </w:tcPr>
          <w:p w:rsidR="001E53A7" w:rsidRPr="00BE242F" w:rsidRDefault="001E53A7" w:rsidP="00F52DD3">
            <w:pPr>
              <w:shd w:val="clear" w:color="auto" w:fill="FFFFFF"/>
              <w:jc w:val="both"/>
              <w:rPr>
                <w:b/>
              </w:rPr>
            </w:pPr>
            <w:r>
              <w:rPr>
                <w:b/>
              </w:rPr>
              <w:t>3</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
                <w:bCs/>
                <w:lang w:val="en-US"/>
              </w:rPr>
              <w:t>P-III</w:t>
            </w:r>
          </w:p>
        </w:tc>
        <w:tc>
          <w:tcPr>
            <w:tcW w:w="1701" w:type="dxa"/>
            <w:vAlign w:val="center"/>
          </w:tcPr>
          <w:p w:rsidR="001E53A7" w:rsidRPr="00DB212D" w:rsidRDefault="001E53A7" w:rsidP="00DB212D">
            <w:pPr>
              <w:shd w:val="clear" w:color="auto" w:fill="FFFFFF"/>
              <w:ind w:left="-108"/>
            </w:pPr>
            <w:r w:rsidRPr="00DB212D">
              <w:rPr>
                <w:b/>
                <w:bCs/>
                <w:spacing w:val="2"/>
              </w:rPr>
              <w:t>Основы здорового образа жизни</w:t>
            </w:r>
          </w:p>
        </w:tc>
        <w:tc>
          <w:tcPr>
            <w:tcW w:w="850" w:type="dxa"/>
          </w:tcPr>
          <w:p w:rsidR="001E53A7" w:rsidRPr="00BE242F" w:rsidRDefault="001E53A7" w:rsidP="00F52DD3">
            <w:pPr>
              <w:shd w:val="clear" w:color="auto" w:fill="FFFFFF"/>
              <w:jc w:val="both"/>
              <w:rPr>
                <w:b/>
              </w:rPr>
            </w:pPr>
            <w:r>
              <w:rPr>
                <w:b/>
              </w:rPr>
              <w:t>3</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5</w:t>
            </w:r>
          </w:p>
        </w:tc>
        <w:tc>
          <w:tcPr>
            <w:tcW w:w="1701" w:type="dxa"/>
            <w:vAlign w:val="center"/>
          </w:tcPr>
          <w:p w:rsidR="001E53A7" w:rsidRPr="00DB212D" w:rsidRDefault="001E53A7" w:rsidP="00DB212D">
            <w:pPr>
              <w:shd w:val="clear" w:color="auto" w:fill="FFFFFF"/>
              <w:ind w:left="-108" w:right="-108"/>
            </w:pPr>
            <w:r w:rsidRPr="00DB212D">
              <w:rPr>
                <w:spacing w:val="3"/>
              </w:rPr>
              <w:t xml:space="preserve">Основы медицинских знаний </w:t>
            </w:r>
            <w:r w:rsidRPr="00DB212D">
              <w:rPr>
                <w:spacing w:val="2"/>
              </w:rPr>
              <w:t xml:space="preserve">и профилактика инфекционных </w:t>
            </w:r>
            <w:r w:rsidRPr="00DB212D">
              <w:rPr>
                <w:spacing w:val="3"/>
              </w:rPr>
              <w:t>заболеваний</w:t>
            </w:r>
          </w:p>
        </w:tc>
        <w:tc>
          <w:tcPr>
            <w:tcW w:w="850" w:type="dxa"/>
          </w:tcPr>
          <w:p w:rsidR="001E53A7" w:rsidRPr="00DB212D" w:rsidRDefault="001E53A7" w:rsidP="00F52DD3">
            <w:pPr>
              <w:shd w:val="clear" w:color="auto" w:fill="FFFFFF"/>
              <w:jc w:val="both"/>
            </w:pPr>
            <w:r>
              <w:t>1</w:t>
            </w:r>
          </w:p>
        </w:tc>
        <w:tc>
          <w:tcPr>
            <w:tcW w:w="3827" w:type="dxa"/>
          </w:tcPr>
          <w:p w:rsidR="001E53A7" w:rsidRPr="00761B48" w:rsidRDefault="00C8589D" w:rsidP="00F52DD3">
            <w:pPr>
              <w:autoSpaceDE w:val="0"/>
              <w:autoSpaceDN w:val="0"/>
              <w:adjustRightInd w:val="0"/>
              <w:spacing w:after="200"/>
            </w:pPr>
            <w:r>
              <w:t xml:space="preserve">1.Сохранение и укреплении здоровья </w:t>
            </w:r>
            <w:proofErr w:type="gramStart"/>
            <w:r>
              <w:t>–в</w:t>
            </w:r>
            <w:proofErr w:type="gramEnd"/>
            <w:r>
              <w:t>ажная часть подготовки к военной службе и трудовой  деятельности. Основные и</w:t>
            </w:r>
            <w:r w:rsidR="001E53A7" w:rsidRPr="00761B48">
              <w:t>нфекционные заб</w:t>
            </w:r>
            <w:r>
              <w:t xml:space="preserve">олевания, классификация, </w:t>
            </w:r>
            <w:r w:rsidR="001E53A7" w:rsidRPr="00761B48">
              <w:t>профилактик</w:t>
            </w:r>
            <w:r>
              <w:t>а.</w:t>
            </w:r>
          </w:p>
        </w:tc>
        <w:tc>
          <w:tcPr>
            <w:tcW w:w="4678" w:type="dxa"/>
          </w:tcPr>
          <w:p w:rsidR="001E53A7" w:rsidRPr="00761B48" w:rsidRDefault="001E53A7" w:rsidP="00761B48">
            <w:pPr>
              <w:autoSpaceDE w:val="0"/>
              <w:autoSpaceDN w:val="0"/>
              <w:adjustRightInd w:val="0"/>
            </w:pPr>
            <w:r w:rsidRPr="00761B48">
              <w:rPr>
                <w:b/>
                <w:iCs/>
              </w:rPr>
              <w:t>Знать</w:t>
            </w:r>
            <w:r>
              <w:rPr>
                <w:iCs/>
              </w:rPr>
              <w:t>:</w:t>
            </w:r>
            <w:r w:rsidRPr="00761B48">
              <w:rPr>
                <w:iCs/>
              </w:rPr>
              <w:t xml:space="preserve"> </w:t>
            </w:r>
            <w:r w:rsidRPr="00761B48">
              <w:t>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w:t>
            </w:r>
            <w:r>
              <w:t xml:space="preserve">, </w:t>
            </w:r>
            <w:r w:rsidRPr="00761B48">
              <w:t>основные принципах классификации инфекционных заболеваний.</w:t>
            </w:r>
            <w:r w:rsidRPr="00761B48">
              <w:rPr>
                <w:iCs/>
              </w:rPr>
              <w:t xml:space="preserve"> </w:t>
            </w:r>
            <w:r w:rsidRPr="00761B48">
              <w:rPr>
                <w:b/>
                <w:iCs/>
              </w:rPr>
              <w:t>Уметь</w:t>
            </w:r>
            <w:r>
              <w:rPr>
                <w:iCs/>
              </w:rPr>
              <w:t>:</w:t>
            </w:r>
            <w:r w:rsidRPr="00761B48">
              <w:rPr>
                <w:iCs/>
              </w:rPr>
              <w:t xml:space="preserve"> </w:t>
            </w:r>
            <w:r w:rsidRPr="00761B48">
              <w:t>использовать</w:t>
            </w:r>
            <w:r w:rsidRPr="00761B48">
              <w:rPr>
                <w:iCs/>
              </w:rPr>
              <w:t xml:space="preserve"> </w:t>
            </w:r>
            <w:r w:rsidRPr="00761B48">
              <w:t>приобретенные знания и умения в повседневной жизни для соблюдения мер профилактики инфекционных заболеваний</w:t>
            </w:r>
          </w:p>
        </w:tc>
        <w:tc>
          <w:tcPr>
            <w:tcW w:w="2410" w:type="dxa"/>
          </w:tcPr>
          <w:p w:rsidR="001E53A7" w:rsidRPr="00761B48" w:rsidRDefault="001E53A7" w:rsidP="00761B48">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6</w:t>
            </w:r>
          </w:p>
        </w:tc>
        <w:tc>
          <w:tcPr>
            <w:tcW w:w="1701" w:type="dxa"/>
            <w:vAlign w:val="center"/>
          </w:tcPr>
          <w:p w:rsidR="001E53A7" w:rsidRPr="00DB212D" w:rsidRDefault="001E53A7" w:rsidP="00DB212D">
            <w:pPr>
              <w:shd w:val="clear" w:color="auto" w:fill="FFFFFF"/>
              <w:ind w:left="-108"/>
            </w:pPr>
            <w:r w:rsidRPr="00DB212D">
              <w:rPr>
                <w:spacing w:val="2"/>
              </w:rPr>
              <w:t xml:space="preserve">Здоровый образ жизни и его </w:t>
            </w:r>
            <w:r w:rsidRPr="00DB212D">
              <w:rPr>
                <w:spacing w:val="3"/>
              </w:rPr>
              <w:t>составляющие</w:t>
            </w:r>
          </w:p>
        </w:tc>
        <w:tc>
          <w:tcPr>
            <w:tcW w:w="850" w:type="dxa"/>
          </w:tcPr>
          <w:p w:rsidR="001E53A7" w:rsidRPr="00BE242F" w:rsidRDefault="001E53A7" w:rsidP="00F52DD3">
            <w:pPr>
              <w:shd w:val="clear" w:color="auto" w:fill="FFFFFF"/>
              <w:jc w:val="both"/>
            </w:pPr>
            <w:r>
              <w:t>2</w:t>
            </w:r>
          </w:p>
        </w:tc>
        <w:tc>
          <w:tcPr>
            <w:tcW w:w="3827" w:type="dxa"/>
          </w:tcPr>
          <w:p w:rsidR="00C8589D" w:rsidRDefault="00C8589D" w:rsidP="00C8589D">
            <w:pPr>
              <w:autoSpaceDE w:val="0"/>
              <w:autoSpaceDN w:val="0"/>
              <w:adjustRightInd w:val="0"/>
            </w:pPr>
            <w:r>
              <w:t>1.Здоровый образ жизни. Биологические ритмы и их влияние на работоспособность человека.</w:t>
            </w:r>
          </w:p>
          <w:p w:rsidR="00C8589D" w:rsidRPr="00C8589D" w:rsidRDefault="00C8589D" w:rsidP="00C8589D">
            <w:pPr>
              <w:autoSpaceDE w:val="0"/>
              <w:autoSpaceDN w:val="0"/>
              <w:adjustRightInd w:val="0"/>
            </w:pPr>
            <w:r>
              <w:t xml:space="preserve">2. Значение двигательной активности и физической культуры для здоровья человека. </w:t>
            </w:r>
            <w:r>
              <w:lastRenderedPageBreak/>
              <w:t>Вредные привычки, их влияние на здоровье.</w:t>
            </w:r>
            <w:r w:rsidR="005A7D03">
              <w:t xml:space="preserve"> </w:t>
            </w:r>
            <w:r>
              <w:t>Профилактика.</w:t>
            </w:r>
          </w:p>
          <w:p w:rsidR="001E53A7" w:rsidRPr="00761B48" w:rsidRDefault="001E53A7" w:rsidP="00F52DD3">
            <w:pPr>
              <w:autoSpaceDE w:val="0"/>
              <w:autoSpaceDN w:val="0"/>
              <w:adjustRightInd w:val="0"/>
              <w:spacing w:after="200" w:line="276" w:lineRule="auto"/>
            </w:pPr>
          </w:p>
        </w:tc>
        <w:tc>
          <w:tcPr>
            <w:tcW w:w="4678" w:type="dxa"/>
          </w:tcPr>
          <w:p w:rsidR="001E53A7" w:rsidRDefault="001E53A7" w:rsidP="00F52DD3">
            <w:pPr>
              <w:autoSpaceDE w:val="0"/>
              <w:autoSpaceDN w:val="0"/>
              <w:adjustRightInd w:val="0"/>
              <w:rPr>
                <w:b/>
                <w:iCs/>
              </w:rPr>
            </w:pPr>
            <w:r w:rsidRPr="00761B48">
              <w:rPr>
                <w:b/>
                <w:iCs/>
              </w:rPr>
              <w:lastRenderedPageBreak/>
              <w:t>Знать</w:t>
            </w:r>
            <w:r>
              <w:t>:</w:t>
            </w:r>
            <w:r w:rsidRPr="00761B48">
              <w:t xml:space="preserve"> основные составляющие здорового образа жизни и их влияние на безопасность</w:t>
            </w:r>
            <w:r>
              <w:t xml:space="preserve">, </w:t>
            </w:r>
            <w:r w:rsidRPr="00761B48">
              <w:t xml:space="preserve"> основные составляющие здорового образа жизни </w:t>
            </w:r>
            <w:r>
              <w:t xml:space="preserve">жизнедеятельности личности, </w:t>
            </w:r>
            <w:r w:rsidRPr="00761B48">
              <w:t>о</w:t>
            </w:r>
            <w:r w:rsidRPr="00761B48">
              <w:rPr>
                <w:iCs/>
              </w:rPr>
              <w:t xml:space="preserve"> </w:t>
            </w:r>
            <w:r w:rsidRPr="00761B48">
              <w:t>факторах, способствующих укреплению здоровья</w:t>
            </w:r>
            <w:r>
              <w:rPr>
                <w:b/>
                <w:iCs/>
              </w:rPr>
              <w:t xml:space="preserve">, </w:t>
            </w:r>
            <w:r w:rsidRPr="00761B48">
              <w:t>о вредных привычках–фа</w:t>
            </w:r>
            <w:r>
              <w:t xml:space="preserve">кторах, </w:t>
            </w:r>
            <w:r>
              <w:lastRenderedPageBreak/>
              <w:t>разрушающих здоровье и их профилактике.</w:t>
            </w:r>
          </w:p>
          <w:p w:rsidR="001E53A7" w:rsidRPr="00761B48" w:rsidRDefault="001E53A7" w:rsidP="00F52DD3">
            <w:pPr>
              <w:autoSpaceDE w:val="0"/>
              <w:autoSpaceDN w:val="0"/>
              <w:adjustRightInd w:val="0"/>
            </w:pPr>
            <w:r w:rsidRPr="00761B48">
              <w:rPr>
                <w:b/>
                <w:iCs/>
              </w:rPr>
              <w:t>Уметь</w:t>
            </w:r>
            <w:r>
              <w:rPr>
                <w:iCs/>
              </w:rPr>
              <w:t>:</w:t>
            </w:r>
            <w:r w:rsidRPr="00761B48">
              <w:rPr>
                <w:iCs/>
              </w:rPr>
              <w:t xml:space="preserve"> </w:t>
            </w:r>
            <w:r w:rsidRPr="00761B48">
              <w:t>использовать</w:t>
            </w:r>
            <w:r w:rsidRPr="00761B48">
              <w:rPr>
                <w:iCs/>
              </w:rPr>
              <w:t xml:space="preserve"> </w:t>
            </w:r>
            <w:r w:rsidRPr="00761B48">
              <w:t>приобретенные знания в повседневной жизни для ведения здорового образа жизни</w:t>
            </w:r>
            <w:r>
              <w:t xml:space="preserve">, </w:t>
            </w:r>
          </w:p>
        </w:tc>
        <w:tc>
          <w:tcPr>
            <w:tcW w:w="2410" w:type="dxa"/>
          </w:tcPr>
          <w:p w:rsidR="001E53A7" w:rsidRPr="00761B48" w:rsidRDefault="001E53A7" w:rsidP="00F52DD3">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
                <w:bCs/>
                <w:lang w:val="en-US"/>
              </w:rPr>
              <w:lastRenderedPageBreak/>
              <w:t>M-III</w:t>
            </w:r>
          </w:p>
        </w:tc>
        <w:tc>
          <w:tcPr>
            <w:tcW w:w="1701" w:type="dxa"/>
            <w:vAlign w:val="center"/>
          </w:tcPr>
          <w:p w:rsidR="001E53A7" w:rsidRPr="00DB212D" w:rsidRDefault="001E53A7" w:rsidP="00DB212D">
            <w:pPr>
              <w:shd w:val="clear" w:color="auto" w:fill="FFFFFF"/>
              <w:ind w:left="-108"/>
            </w:pPr>
            <w:r w:rsidRPr="00DB212D">
              <w:rPr>
                <w:b/>
                <w:bCs/>
                <w:spacing w:val="3"/>
              </w:rPr>
              <w:t xml:space="preserve">Обеспечение военной </w:t>
            </w:r>
            <w:r w:rsidRPr="00DB212D">
              <w:rPr>
                <w:b/>
                <w:bCs/>
                <w:spacing w:val="2"/>
              </w:rPr>
              <w:t>безопасности государства</w:t>
            </w:r>
          </w:p>
        </w:tc>
        <w:tc>
          <w:tcPr>
            <w:tcW w:w="850" w:type="dxa"/>
          </w:tcPr>
          <w:p w:rsidR="001E53A7" w:rsidRPr="00832D48" w:rsidRDefault="001E53A7" w:rsidP="00832D48">
            <w:pPr>
              <w:shd w:val="clear" w:color="auto" w:fill="FFFFFF"/>
              <w:jc w:val="both"/>
              <w:rPr>
                <w:b/>
              </w:rPr>
            </w:pPr>
            <w:r w:rsidRPr="00DB212D">
              <w:rPr>
                <w:b/>
                <w:lang w:val="en-US"/>
              </w:rPr>
              <w:t>2</w:t>
            </w:r>
            <w:r>
              <w:rPr>
                <w:b/>
              </w:rPr>
              <w:t>1</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
                <w:bCs/>
                <w:lang w:val="en-US"/>
              </w:rPr>
              <w:t>P-IV</w:t>
            </w:r>
          </w:p>
        </w:tc>
        <w:tc>
          <w:tcPr>
            <w:tcW w:w="1701" w:type="dxa"/>
            <w:vAlign w:val="center"/>
          </w:tcPr>
          <w:p w:rsidR="001E53A7" w:rsidRPr="00DB212D" w:rsidRDefault="001E53A7" w:rsidP="00DB212D">
            <w:pPr>
              <w:shd w:val="clear" w:color="auto" w:fill="FFFFFF"/>
              <w:ind w:left="-108"/>
            </w:pPr>
            <w:r w:rsidRPr="00DB212D">
              <w:rPr>
                <w:b/>
                <w:bCs/>
                <w:spacing w:val="2"/>
              </w:rPr>
              <w:t>Основы обороны государства</w:t>
            </w:r>
          </w:p>
        </w:tc>
        <w:tc>
          <w:tcPr>
            <w:tcW w:w="850" w:type="dxa"/>
          </w:tcPr>
          <w:p w:rsidR="001E53A7" w:rsidRPr="00866023" w:rsidRDefault="00866023" w:rsidP="00F52DD3">
            <w:pPr>
              <w:shd w:val="clear" w:color="auto" w:fill="FFFFFF"/>
              <w:jc w:val="both"/>
              <w:rPr>
                <w:b/>
              </w:rPr>
            </w:pPr>
            <w:r>
              <w:rPr>
                <w:b/>
              </w:rPr>
              <w:t>9</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Cs/>
              </w:rPr>
              <w:t>Тема 7</w:t>
            </w:r>
          </w:p>
        </w:tc>
        <w:tc>
          <w:tcPr>
            <w:tcW w:w="1701" w:type="dxa"/>
            <w:vAlign w:val="center"/>
          </w:tcPr>
          <w:p w:rsidR="001E53A7" w:rsidRPr="00DB212D" w:rsidRDefault="001E53A7" w:rsidP="00DB212D">
            <w:pPr>
              <w:shd w:val="clear" w:color="auto" w:fill="FFFFFF"/>
              <w:ind w:left="-108" w:right="151"/>
            </w:pPr>
            <w:r w:rsidRPr="00DB212D">
              <w:t xml:space="preserve">Гражданская оборона - составная </w:t>
            </w:r>
            <w:r w:rsidRPr="00DB212D">
              <w:rPr>
                <w:spacing w:val="2"/>
              </w:rPr>
              <w:t>часть обороноспособности страны</w:t>
            </w:r>
          </w:p>
        </w:tc>
        <w:tc>
          <w:tcPr>
            <w:tcW w:w="850" w:type="dxa"/>
          </w:tcPr>
          <w:p w:rsidR="001E53A7" w:rsidRPr="00832D48" w:rsidRDefault="001E53A7" w:rsidP="00F52DD3">
            <w:pPr>
              <w:shd w:val="clear" w:color="auto" w:fill="FFFFFF"/>
              <w:jc w:val="both"/>
            </w:pPr>
            <w:r>
              <w:t>1</w:t>
            </w:r>
          </w:p>
        </w:tc>
        <w:tc>
          <w:tcPr>
            <w:tcW w:w="3827" w:type="dxa"/>
          </w:tcPr>
          <w:p w:rsidR="001E53A7" w:rsidRPr="00F52DD3" w:rsidRDefault="00D94197" w:rsidP="00D94197">
            <w:pPr>
              <w:autoSpaceDE w:val="0"/>
              <w:autoSpaceDN w:val="0"/>
              <w:adjustRightInd w:val="0"/>
              <w:rPr>
                <w:color w:val="000000"/>
              </w:rPr>
            </w:pPr>
            <w:r>
              <w:rPr>
                <w:color w:val="000000"/>
              </w:rPr>
              <w:t>1.Г</w:t>
            </w:r>
            <w:r w:rsidRPr="00DB212D">
              <w:t xml:space="preserve">ражданская оборона - составная </w:t>
            </w:r>
            <w:r w:rsidRPr="00DB212D">
              <w:rPr>
                <w:spacing w:val="2"/>
              </w:rPr>
              <w:t>часть обороноспособности страны</w:t>
            </w:r>
            <w:r w:rsidR="005A7D03">
              <w:rPr>
                <w:spacing w:val="2"/>
              </w:rPr>
              <w:t>.</w:t>
            </w:r>
          </w:p>
        </w:tc>
        <w:tc>
          <w:tcPr>
            <w:tcW w:w="4678" w:type="dxa"/>
          </w:tcPr>
          <w:p w:rsidR="001E53A7" w:rsidRPr="00F52DD3" w:rsidRDefault="001E53A7" w:rsidP="00F52DD3">
            <w:pPr>
              <w:autoSpaceDE w:val="0"/>
              <w:autoSpaceDN w:val="0"/>
              <w:adjustRightInd w:val="0"/>
            </w:pPr>
            <w:proofErr w:type="gramStart"/>
            <w:r w:rsidRPr="00F52DD3">
              <w:rPr>
                <w:b/>
                <w:iCs/>
              </w:rPr>
              <w:t>Знать</w:t>
            </w:r>
            <w:r>
              <w:t>:</w:t>
            </w:r>
            <w:r w:rsidRPr="00F52DD3">
              <w:t xml:space="preserve"> о</w:t>
            </w:r>
            <w:r w:rsidRPr="00F52DD3">
              <w:rPr>
                <w:iCs/>
              </w:rPr>
              <w:t xml:space="preserve"> </w:t>
            </w:r>
            <w:r w:rsidRPr="00F52DD3">
              <w:t xml:space="preserve">предназначении гражданской </w:t>
            </w:r>
            <w:r>
              <w:t xml:space="preserve">обороны, её структуре и задачах, </w:t>
            </w:r>
            <w:r w:rsidRPr="00F52DD3">
              <w:t xml:space="preserve"> </w:t>
            </w:r>
            <w:r>
              <w:t>и</w:t>
            </w:r>
            <w:r w:rsidRPr="00F52DD3">
              <w:rPr>
                <w:iCs/>
              </w:rPr>
              <w:t>меть представление</w:t>
            </w:r>
            <w:r w:rsidRPr="00F52DD3">
              <w:t xml:space="preserve"> о современных средствах поражения и их поражающих</w:t>
            </w:r>
            <w:r>
              <w:t xml:space="preserve"> факторах, </w:t>
            </w:r>
            <w:r w:rsidRPr="00F52DD3">
              <w:t>способы оповещения нас</w:t>
            </w:r>
            <w:r>
              <w:t xml:space="preserve">еления в чрезвычайных ситуациях, </w:t>
            </w:r>
            <w:r w:rsidRPr="00F52DD3">
              <w:t>виды</w:t>
            </w:r>
            <w:r w:rsidRPr="00F52DD3">
              <w:rPr>
                <w:iCs/>
              </w:rPr>
              <w:t xml:space="preserve"> </w:t>
            </w:r>
            <w:r w:rsidRPr="00F52DD3">
              <w:t xml:space="preserve">защитных сооружений, </w:t>
            </w:r>
            <w:r w:rsidRPr="00F52DD3">
              <w:rPr>
                <w:color w:val="000000"/>
              </w:rPr>
              <w:t>правила поведения в защитных сооружениях</w:t>
            </w:r>
            <w:r>
              <w:rPr>
                <w:color w:val="000000"/>
              </w:rPr>
              <w:t xml:space="preserve">, </w:t>
            </w:r>
            <w:r w:rsidRPr="00F52DD3">
              <w:t>основные средства индивидуальной защиты органов дыхания и кожи, медицинские</w:t>
            </w:r>
            <w:r>
              <w:t xml:space="preserve"> средства защиты и профилактики, </w:t>
            </w:r>
            <w:r w:rsidRPr="00F52DD3">
              <w:t>об организации проведения аварийно-спасательных работ в зонах ЧС</w:t>
            </w:r>
            <w:r>
              <w:t xml:space="preserve">, </w:t>
            </w:r>
            <w:r w:rsidRPr="00F52DD3">
              <w:t>об</w:t>
            </w:r>
            <w:r w:rsidRPr="00F52DD3">
              <w:rPr>
                <w:iCs/>
              </w:rPr>
              <w:t xml:space="preserve"> </w:t>
            </w:r>
            <w:r w:rsidRPr="00F52DD3">
              <w:t xml:space="preserve">организации </w:t>
            </w:r>
            <w:r w:rsidRPr="00F52DD3">
              <w:rPr>
                <w:color w:val="000000"/>
              </w:rPr>
              <w:t>ГО в общеобразовательном учреждении</w:t>
            </w:r>
            <w:proofErr w:type="gramEnd"/>
            <w:r w:rsidRPr="00F52DD3">
              <w:rPr>
                <w:color w:val="000000"/>
              </w:rPr>
              <w:t>;</w:t>
            </w:r>
            <w:r w:rsidRPr="00F52DD3">
              <w:rPr>
                <w:iCs/>
              </w:rPr>
              <w:t xml:space="preserve"> </w:t>
            </w:r>
            <w:r w:rsidRPr="00F52DD3">
              <w:t>правила поведения учащихся при получении сигнала о ЧС</w:t>
            </w:r>
            <w:r>
              <w:t>.</w:t>
            </w:r>
          </w:p>
          <w:p w:rsidR="001E53A7" w:rsidRPr="00F52DD3" w:rsidRDefault="001E53A7" w:rsidP="00F52DD3">
            <w:pPr>
              <w:autoSpaceDE w:val="0"/>
              <w:autoSpaceDN w:val="0"/>
              <w:adjustRightInd w:val="0"/>
              <w:rPr>
                <w:iCs/>
              </w:rPr>
            </w:pPr>
            <w:r w:rsidRPr="00F52DD3">
              <w:rPr>
                <w:b/>
                <w:iCs/>
              </w:rPr>
              <w:t>Уметь</w:t>
            </w:r>
            <w:r>
              <w:t>:</w:t>
            </w:r>
            <w:r w:rsidRPr="00F52DD3">
              <w:t xml:space="preserve"> использовать</w:t>
            </w:r>
            <w:r w:rsidRPr="00F52DD3">
              <w:rPr>
                <w:iCs/>
              </w:rPr>
              <w:t xml:space="preserve"> </w:t>
            </w:r>
            <w:r w:rsidRPr="00F52DD3">
              <w:t>полученные знания и умения  для обеспечения личной безопасности</w:t>
            </w:r>
            <w:r>
              <w:t xml:space="preserve">, </w:t>
            </w:r>
            <w:r w:rsidRPr="00F52DD3">
              <w:t>предвидеть потенциальные опасности и правильно действовать в случае их наступления</w:t>
            </w:r>
            <w:r>
              <w:t xml:space="preserve">, </w:t>
            </w:r>
            <w:r w:rsidRPr="00F52DD3">
              <w:rPr>
                <w:iCs/>
              </w:rPr>
              <w:t xml:space="preserve"> </w:t>
            </w:r>
            <w:r w:rsidRPr="00F52DD3">
              <w:t>действовать в чрезвычайных ситуациях</w:t>
            </w:r>
            <w:r>
              <w:t xml:space="preserve">, </w:t>
            </w:r>
            <w:r w:rsidRPr="00F52DD3">
              <w:t xml:space="preserve">действовать в </w:t>
            </w:r>
            <w:r w:rsidRPr="00F52DD3">
              <w:lastRenderedPageBreak/>
              <w:t>чрезвычайных ситуациях;  использовать средства коллективной защиты</w:t>
            </w:r>
            <w:r>
              <w:t xml:space="preserve">, </w:t>
            </w:r>
            <w:r w:rsidRPr="00F52DD3">
              <w:t>владеть навыками</w:t>
            </w:r>
            <w:r w:rsidRPr="00F52DD3">
              <w:rPr>
                <w:iCs/>
              </w:rPr>
              <w:t xml:space="preserve"> </w:t>
            </w:r>
            <w:r w:rsidRPr="00F52DD3">
              <w:t>пользования средствами индивидуальной  защиты</w:t>
            </w:r>
            <w:r>
              <w:t xml:space="preserve">, </w:t>
            </w:r>
            <w:r w:rsidRPr="00F52DD3">
              <w:t>действовать согласно установленному порядку по сигналу «Внимание всем!»</w:t>
            </w:r>
          </w:p>
          <w:p w:rsidR="001E53A7" w:rsidRPr="00F52DD3" w:rsidRDefault="001E53A7" w:rsidP="00F52DD3">
            <w:pPr>
              <w:autoSpaceDE w:val="0"/>
              <w:autoSpaceDN w:val="0"/>
              <w:adjustRightInd w:val="0"/>
              <w:spacing w:after="200" w:line="276" w:lineRule="auto"/>
            </w:pPr>
            <w:r w:rsidRPr="00F52DD3">
              <w:rPr>
                <w:iCs/>
              </w:rPr>
              <w:t xml:space="preserve"> </w:t>
            </w:r>
          </w:p>
        </w:tc>
        <w:tc>
          <w:tcPr>
            <w:tcW w:w="2410" w:type="dxa"/>
          </w:tcPr>
          <w:p w:rsidR="001E53A7" w:rsidRPr="00F52DD3" w:rsidRDefault="001E53A7" w:rsidP="00F52DD3">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lastRenderedPageBreak/>
              <w:t xml:space="preserve">Тема </w:t>
            </w:r>
            <w:r w:rsidRPr="00DB212D">
              <w:rPr>
                <w:bCs/>
              </w:rPr>
              <w:t>8</w:t>
            </w:r>
          </w:p>
        </w:tc>
        <w:tc>
          <w:tcPr>
            <w:tcW w:w="1701" w:type="dxa"/>
            <w:vAlign w:val="center"/>
          </w:tcPr>
          <w:p w:rsidR="001E53A7" w:rsidRPr="00DB212D" w:rsidRDefault="001E53A7" w:rsidP="00DB212D">
            <w:pPr>
              <w:shd w:val="clear" w:color="auto" w:fill="FFFFFF"/>
              <w:tabs>
                <w:tab w:val="left" w:pos="1485"/>
              </w:tabs>
              <w:ind w:left="-108" w:right="-108"/>
            </w:pPr>
            <w:r w:rsidRPr="00DB212D">
              <w:rPr>
                <w:spacing w:val="2"/>
              </w:rPr>
              <w:t xml:space="preserve">Вооруженные силы Российской </w:t>
            </w:r>
            <w:r w:rsidRPr="00DB212D">
              <w:t xml:space="preserve">Федерации - защита нашего </w:t>
            </w:r>
            <w:r w:rsidRPr="00DB212D">
              <w:rPr>
                <w:spacing w:val="3"/>
              </w:rPr>
              <w:t>Отечества</w:t>
            </w:r>
          </w:p>
        </w:tc>
        <w:tc>
          <w:tcPr>
            <w:tcW w:w="850" w:type="dxa"/>
          </w:tcPr>
          <w:p w:rsidR="001E53A7" w:rsidRPr="00DB212D" w:rsidRDefault="001E53A7" w:rsidP="00F52DD3">
            <w:pPr>
              <w:shd w:val="clear" w:color="auto" w:fill="FFFFFF"/>
              <w:jc w:val="both"/>
              <w:rPr>
                <w:lang w:val="en-US"/>
              </w:rPr>
            </w:pPr>
            <w:r w:rsidRPr="00DB212D">
              <w:rPr>
                <w:lang w:val="en-US"/>
              </w:rPr>
              <w:t>3</w:t>
            </w:r>
          </w:p>
        </w:tc>
        <w:tc>
          <w:tcPr>
            <w:tcW w:w="3827" w:type="dxa"/>
          </w:tcPr>
          <w:p w:rsidR="00D94197" w:rsidRDefault="00D94197" w:rsidP="00D94197">
            <w:pPr>
              <w:autoSpaceDE w:val="0"/>
              <w:autoSpaceDN w:val="0"/>
              <w:adjustRightInd w:val="0"/>
              <w:rPr>
                <w:color w:val="000000"/>
              </w:rPr>
            </w:pPr>
            <w:r>
              <w:rPr>
                <w:color w:val="000000"/>
              </w:rPr>
              <w:t>1.История создания Вооруженных Сил РФ.</w:t>
            </w:r>
          </w:p>
          <w:p w:rsidR="00D94197" w:rsidRDefault="00D94197" w:rsidP="00D94197">
            <w:pPr>
              <w:autoSpaceDE w:val="0"/>
              <w:autoSpaceDN w:val="0"/>
              <w:adjustRightInd w:val="0"/>
              <w:rPr>
                <w:color w:val="000000"/>
              </w:rPr>
            </w:pPr>
            <w:r>
              <w:rPr>
                <w:color w:val="000000"/>
              </w:rPr>
              <w:t>2.Памяти поколений – дни воинской славы России.</w:t>
            </w:r>
          </w:p>
          <w:p w:rsidR="00D94197" w:rsidRDefault="00D94197" w:rsidP="00D94197">
            <w:pPr>
              <w:autoSpaceDE w:val="0"/>
              <w:autoSpaceDN w:val="0"/>
              <w:adjustRightInd w:val="0"/>
              <w:rPr>
                <w:color w:val="000000"/>
              </w:rPr>
            </w:pPr>
            <w:r>
              <w:rPr>
                <w:color w:val="000000"/>
              </w:rPr>
              <w:t>3.Состав создания Вооруженных Сил РФ. Руководство и управление Вооруженными Силами  РФ.</w:t>
            </w:r>
          </w:p>
          <w:p w:rsidR="00D94197" w:rsidRDefault="00D94197" w:rsidP="00D94197">
            <w:pPr>
              <w:autoSpaceDE w:val="0"/>
              <w:autoSpaceDN w:val="0"/>
              <w:adjustRightInd w:val="0"/>
              <w:rPr>
                <w:color w:val="000000"/>
              </w:rPr>
            </w:pPr>
          </w:p>
          <w:p w:rsidR="00D94197" w:rsidRPr="00F52DD3" w:rsidRDefault="00D94197" w:rsidP="00D94197">
            <w:pPr>
              <w:autoSpaceDE w:val="0"/>
              <w:autoSpaceDN w:val="0"/>
              <w:adjustRightInd w:val="0"/>
              <w:rPr>
                <w:color w:val="000000"/>
              </w:rPr>
            </w:pPr>
          </w:p>
          <w:p w:rsidR="001E53A7" w:rsidRPr="00F52DD3" w:rsidRDefault="001E53A7" w:rsidP="00F52DD3">
            <w:pPr>
              <w:autoSpaceDE w:val="0"/>
              <w:autoSpaceDN w:val="0"/>
              <w:adjustRightInd w:val="0"/>
              <w:spacing w:after="200" w:line="276" w:lineRule="auto"/>
              <w:rPr>
                <w:color w:val="000000"/>
              </w:rPr>
            </w:pPr>
          </w:p>
        </w:tc>
        <w:tc>
          <w:tcPr>
            <w:tcW w:w="4678" w:type="dxa"/>
          </w:tcPr>
          <w:p w:rsidR="001E53A7" w:rsidRPr="00F52DD3" w:rsidRDefault="001E53A7" w:rsidP="00F52DD3">
            <w:pPr>
              <w:autoSpaceDE w:val="0"/>
              <w:autoSpaceDN w:val="0"/>
              <w:adjustRightInd w:val="0"/>
            </w:pPr>
            <w:r>
              <w:rPr>
                <w:b/>
                <w:iCs/>
              </w:rPr>
              <w:t>Знать:</w:t>
            </w:r>
            <w:r w:rsidRPr="00F52DD3">
              <w:rPr>
                <w:iCs/>
              </w:rPr>
              <w:t xml:space="preserve"> </w:t>
            </w:r>
            <w:r w:rsidRPr="00F52DD3">
              <w:t xml:space="preserve">об истории </w:t>
            </w:r>
            <w:r>
              <w:t xml:space="preserve">создания Вооруженных Сил России, </w:t>
            </w:r>
          </w:p>
          <w:p w:rsidR="001E53A7" w:rsidRPr="00F52DD3" w:rsidRDefault="001E53A7" w:rsidP="00F52DD3">
            <w:pPr>
              <w:autoSpaceDE w:val="0"/>
              <w:autoSpaceDN w:val="0"/>
              <w:adjustRightInd w:val="0"/>
              <w:spacing w:after="200" w:line="276" w:lineRule="auto"/>
            </w:pPr>
            <w:r w:rsidRPr="00F52DD3">
              <w:t xml:space="preserve">об организационной структуре </w:t>
            </w:r>
            <w:proofErr w:type="gramStart"/>
            <w:r w:rsidRPr="00F52DD3">
              <w:t>ВС</w:t>
            </w:r>
            <w:proofErr w:type="gramEnd"/>
            <w:r w:rsidRPr="00F52DD3">
              <w:t xml:space="preserve"> РФ. </w:t>
            </w:r>
            <w:r>
              <w:br/>
            </w:r>
            <w:r w:rsidRPr="00F52DD3">
              <w:rPr>
                <w:b/>
              </w:rPr>
              <w:t>Уметь:</w:t>
            </w:r>
            <w:r>
              <w:rPr>
                <w:iCs/>
              </w:rPr>
              <w:t xml:space="preserve"> </w:t>
            </w:r>
            <w:r w:rsidRPr="00F52DD3">
              <w:rPr>
                <w:iCs/>
              </w:rPr>
              <w:t>Владеть навыками</w:t>
            </w:r>
            <w:r w:rsidRPr="00F52DD3">
              <w:t xml:space="preserve"> осуществления осознанного самоопределения по отношению к военной службе</w:t>
            </w:r>
          </w:p>
        </w:tc>
        <w:tc>
          <w:tcPr>
            <w:tcW w:w="2410" w:type="dxa"/>
          </w:tcPr>
          <w:p w:rsidR="001E53A7" w:rsidRDefault="001E53A7" w:rsidP="00F52DD3">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9</w:t>
            </w:r>
          </w:p>
        </w:tc>
        <w:tc>
          <w:tcPr>
            <w:tcW w:w="1701" w:type="dxa"/>
            <w:vAlign w:val="center"/>
          </w:tcPr>
          <w:p w:rsidR="001E53A7" w:rsidRPr="00DB212D" w:rsidRDefault="001E53A7" w:rsidP="00DB212D">
            <w:pPr>
              <w:shd w:val="clear" w:color="auto" w:fill="FFFFFF"/>
              <w:ind w:left="-108" w:right="65"/>
            </w:pPr>
            <w:r w:rsidRPr="00DB212D">
              <w:rPr>
                <w:spacing w:val="3"/>
              </w:rPr>
              <w:t xml:space="preserve">Виды Вооруженных сил Российской </w:t>
            </w:r>
            <w:r w:rsidRPr="00DB212D">
              <w:rPr>
                <w:spacing w:val="4"/>
              </w:rPr>
              <w:t>Федерации и рода войск</w:t>
            </w:r>
          </w:p>
        </w:tc>
        <w:tc>
          <w:tcPr>
            <w:tcW w:w="850" w:type="dxa"/>
          </w:tcPr>
          <w:p w:rsidR="001E53A7" w:rsidRPr="00DB212D" w:rsidRDefault="001E53A7" w:rsidP="00F52DD3">
            <w:pPr>
              <w:shd w:val="clear" w:color="auto" w:fill="FFFFFF"/>
              <w:jc w:val="both"/>
              <w:rPr>
                <w:lang w:val="en-US"/>
              </w:rPr>
            </w:pPr>
            <w:r w:rsidRPr="00DB212D">
              <w:rPr>
                <w:bCs/>
                <w:lang w:val="en-US"/>
              </w:rPr>
              <w:t>3</w:t>
            </w:r>
          </w:p>
        </w:tc>
        <w:tc>
          <w:tcPr>
            <w:tcW w:w="3827" w:type="dxa"/>
          </w:tcPr>
          <w:p w:rsidR="005A7D03" w:rsidRDefault="00D94197" w:rsidP="00F52DD3">
            <w:pPr>
              <w:autoSpaceDE w:val="0"/>
              <w:autoSpaceDN w:val="0"/>
              <w:adjustRightInd w:val="0"/>
            </w:pPr>
            <w:r>
              <w:t>1.</w:t>
            </w:r>
            <w:r w:rsidR="005A7D03">
              <w:t xml:space="preserve">Сухопутные войска, их состав и </w:t>
            </w:r>
            <w:proofErr w:type="spellStart"/>
            <w:r w:rsidR="005A7D03">
              <w:t>предназначение</w:t>
            </w:r>
            <w:proofErr w:type="gramStart"/>
            <w:r w:rsidR="005A7D03">
              <w:t>.</w:t>
            </w:r>
            <w:r w:rsidR="001E53A7" w:rsidRPr="00F52DD3">
              <w:t>В</w:t>
            </w:r>
            <w:proofErr w:type="gramEnd"/>
            <w:r w:rsidR="001E53A7" w:rsidRPr="00F52DD3">
              <w:t>оенно-Воздушные</w:t>
            </w:r>
            <w:proofErr w:type="spellEnd"/>
            <w:r w:rsidR="001E53A7" w:rsidRPr="00F52DD3">
              <w:t xml:space="preserve"> Силы, история создания, предназначение, рода авиации.</w:t>
            </w:r>
          </w:p>
          <w:p w:rsidR="001E53A7" w:rsidRPr="00F52DD3" w:rsidRDefault="005A7D03" w:rsidP="00F52DD3">
            <w:pPr>
              <w:autoSpaceDE w:val="0"/>
              <w:autoSpaceDN w:val="0"/>
              <w:adjustRightInd w:val="0"/>
            </w:pPr>
            <w:r>
              <w:t>2.</w:t>
            </w:r>
            <w:r w:rsidR="001E53A7" w:rsidRPr="00F52DD3">
              <w:t>Военно-Морской Флот, история создания, предназначение</w:t>
            </w:r>
          </w:p>
          <w:p w:rsidR="001E53A7" w:rsidRPr="00F52DD3" w:rsidRDefault="005A7D03" w:rsidP="00F52DD3">
            <w:pPr>
              <w:autoSpaceDE w:val="0"/>
              <w:autoSpaceDN w:val="0"/>
              <w:adjustRightInd w:val="0"/>
              <w:spacing w:after="200" w:line="276" w:lineRule="auto"/>
            </w:pPr>
            <w:r>
              <w:rPr>
                <w:color w:val="000000"/>
              </w:rPr>
              <w:t>3.</w:t>
            </w:r>
            <w:r w:rsidR="001E53A7" w:rsidRPr="00F52DD3">
              <w:rPr>
                <w:color w:val="000000"/>
              </w:rPr>
              <w:t xml:space="preserve">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tc>
        <w:tc>
          <w:tcPr>
            <w:tcW w:w="4678" w:type="dxa"/>
          </w:tcPr>
          <w:p w:rsidR="001E53A7" w:rsidRPr="00F52DD3" w:rsidRDefault="001E53A7" w:rsidP="00F52DD3">
            <w:pPr>
              <w:autoSpaceDE w:val="0"/>
              <w:autoSpaceDN w:val="0"/>
              <w:adjustRightInd w:val="0"/>
              <w:rPr>
                <w:iCs/>
              </w:rPr>
            </w:pPr>
            <w:r w:rsidRPr="00F52DD3">
              <w:rPr>
                <w:b/>
                <w:iCs/>
              </w:rPr>
              <w:t>Знать</w:t>
            </w:r>
            <w:r>
              <w:rPr>
                <w:b/>
                <w:iCs/>
              </w:rPr>
              <w:t>:</w:t>
            </w:r>
            <w:r w:rsidRPr="00F52DD3">
              <w:rPr>
                <w:iCs/>
              </w:rPr>
              <w:t xml:space="preserve"> </w:t>
            </w:r>
            <w:r w:rsidRPr="00F52DD3">
              <w:t xml:space="preserve">состав и предназначение </w:t>
            </w:r>
            <w:proofErr w:type="gramStart"/>
            <w:r w:rsidRPr="00F52DD3">
              <w:t>ВС</w:t>
            </w:r>
            <w:proofErr w:type="gramEnd"/>
            <w:r w:rsidRPr="00F52DD3">
              <w:t xml:space="preserve"> РФ</w:t>
            </w:r>
            <w:r>
              <w:t xml:space="preserve">, </w:t>
            </w:r>
            <w:r w:rsidRPr="00F52DD3">
              <w:rPr>
                <w:iCs/>
              </w:rPr>
              <w:t xml:space="preserve"> </w:t>
            </w:r>
            <w:r w:rsidRPr="00F52DD3">
              <w:rPr>
                <w:color w:val="000000"/>
              </w:rPr>
              <w:t>функции и основные задачи современных Вооруженных Сил</w:t>
            </w:r>
            <w:r>
              <w:rPr>
                <w:color w:val="000000"/>
              </w:rPr>
              <w:t xml:space="preserve">,  </w:t>
            </w:r>
            <w:r w:rsidRPr="00F52DD3">
              <w:t>об управлении Вооруженными Силами;</w:t>
            </w:r>
            <w:r w:rsidRPr="00F52DD3">
              <w:rPr>
                <w:iCs/>
              </w:rPr>
              <w:t xml:space="preserve"> </w:t>
            </w:r>
            <w:r w:rsidRPr="00F52DD3">
              <w:t>о реформе Вооруженных Сил</w:t>
            </w:r>
            <w:r>
              <w:t xml:space="preserve">, </w:t>
            </w:r>
            <w:r w:rsidRPr="00F52DD3">
              <w:rPr>
                <w:iCs/>
              </w:rPr>
              <w:t xml:space="preserve"> </w:t>
            </w:r>
            <w:r w:rsidRPr="00F52DD3">
              <w:t>состав и предназначение ВС РФ.</w:t>
            </w:r>
            <w:r>
              <w:rPr>
                <w:iCs/>
              </w:rPr>
              <w:br/>
            </w:r>
            <w:r w:rsidRPr="00F52DD3">
              <w:rPr>
                <w:b/>
                <w:iCs/>
              </w:rPr>
              <w:t>Уметь:</w:t>
            </w:r>
            <w:r>
              <w:rPr>
                <w:iCs/>
              </w:rPr>
              <w:t xml:space="preserve"> </w:t>
            </w:r>
            <w:r w:rsidRPr="00F52DD3">
              <w:rPr>
                <w:iCs/>
              </w:rPr>
              <w:t>Владеть навыками</w:t>
            </w:r>
            <w:r w:rsidRPr="00F52DD3">
              <w:t xml:space="preserve"> оценки уровня своей подготовленности к военной службе.</w:t>
            </w:r>
          </w:p>
          <w:p w:rsidR="001E53A7" w:rsidRPr="00F52DD3" w:rsidRDefault="001E53A7" w:rsidP="00F52DD3">
            <w:pPr>
              <w:autoSpaceDE w:val="0"/>
              <w:autoSpaceDN w:val="0"/>
              <w:adjustRightInd w:val="0"/>
              <w:spacing w:after="200" w:line="276" w:lineRule="auto"/>
              <w:rPr>
                <w:iCs/>
              </w:rPr>
            </w:pPr>
          </w:p>
        </w:tc>
        <w:tc>
          <w:tcPr>
            <w:tcW w:w="2410" w:type="dxa"/>
          </w:tcPr>
          <w:p w:rsidR="001E53A7" w:rsidRPr="00F52DD3" w:rsidRDefault="001E53A7" w:rsidP="00F52DD3">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lastRenderedPageBreak/>
              <w:t>Тема 10</w:t>
            </w:r>
          </w:p>
        </w:tc>
        <w:tc>
          <w:tcPr>
            <w:tcW w:w="1701" w:type="dxa"/>
            <w:vAlign w:val="center"/>
          </w:tcPr>
          <w:p w:rsidR="001E53A7" w:rsidRPr="00DB212D" w:rsidRDefault="001E53A7" w:rsidP="00DB212D">
            <w:pPr>
              <w:shd w:val="clear" w:color="auto" w:fill="FFFFFF"/>
              <w:ind w:left="-108" w:right="54"/>
            </w:pPr>
            <w:r w:rsidRPr="00DB212D">
              <w:rPr>
                <w:spacing w:val="3"/>
              </w:rPr>
              <w:t xml:space="preserve">Боевые традиции Вооруженных сил </w:t>
            </w:r>
            <w:r w:rsidRPr="00DB212D">
              <w:rPr>
                <w:spacing w:val="2"/>
              </w:rPr>
              <w:t>России</w:t>
            </w:r>
          </w:p>
        </w:tc>
        <w:tc>
          <w:tcPr>
            <w:tcW w:w="850" w:type="dxa"/>
          </w:tcPr>
          <w:p w:rsidR="001E53A7" w:rsidRPr="00DB212D" w:rsidRDefault="001E53A7" w:rsidP="00F52DD3">
            <w:pPr>
              <w:shd w:val="clear" w:color="auto" w:fill="FFFFFF"/>
              <w:jc w:val="both"/>
              <w:rPr>
                <w:lang w:val="en-US"/>
              </w:rPr>
            </w:pPr>
            <w:r w:rsidRPr="00DB212D">
              <w:rPr>
                <w:bCs/>
                <w:lang w:val="en-US"/>
              </w:rPr>
              <w:t>2</w:t>
            </w:r>
          </w:p>
        </w:tc>
        <w:tc>
          <w:tcPr>
            <w:tcW w:w="3827" w:type="dxa"/>
          </w:tcPr>
          <w:p w:rsidR="001E53A7" w:rsidRDefault="005A7D03" w:rsidP="005A7D03">
            <w:pPr>
              <w:autoSpaceDE w:val="0"/>
              <w:autoSpaceDN w:val="0"/>
              <w:adjustRightInd w:val="0"/>
            </w:pPr>
            <w:r>
              <w:t>1.Патриотизм и верность воинскому долгу- качества защитника Отечества.</w:t>
            </w:r>
          </w:p>
          <w:p w:rsidR="005A7D03" w:rsidRPr="00F52DD3" w:rsidRDefault="005A7D03" w:rsidP="005A7D03">
            <w:pPr>
              <w:autoSpaceDE w:val="0"/>
              <w:autoSpaceDN w:val="0"/>
              <w:adjustRightInd w:val="0"/>
            </w:pPr>
            <w:r>
              <w:t>2. Дружба и воинское товарищество- основа боевой готовности частей и подразделений.</w:t>
            </w:r>
          </w:p>
        </w:tc>
        <w:tc>
          <w:tcPr>
            <w:tcW w:w="4678" w:type="dxa"/>
          </w:tcPr>
          <w:p w:rsidR="001E53A7" w:rsidRPr="00F52DD3" w:rsidRDefault="001E53A7" w:rsidP="00F52DD3">
            <w:pPr>
              <w:autoSpaceDE w:val="0"/>
              <w:autoSpaceDN w:val="0"/>
              <w:adjustRightInd w:val="0"/>
            </w:pPr>
            <w:r w:rsidRPr="00F52DD3">
              <w:rPr>
                <w:b/>
                <w:iCs/>
              </w:rPr>
              <w:t>Знать</w:t>
            </w:r>
            <w:r>
              <w:rPr>
                <w:iCs/>
              </w:rPr>
              <w:t>:</w:t>
            </w:r>
            <w:r w:rsidRPr="00F52DD3">
              <w:rPr>
                <w:iCs/>
              </w:rPr>
              <w:t xml:space="preserve"> </w:t>
            </w:r>
            <w:r w:rsidRPr="00F52DD3">
              <w:t>о</w:t>
            </w:r>
            <w:r w:rsidRPr="00F52DD3">
              <w:rPr>
                <w:color w:val="000000"/>
              </w:rPr>
              <w:t xml:space="preserve"> требованиях воинской деятельности, предъявляемых к моральным, индивидуально-психологическим и профессиональным</w:t>
            </w:r>
            <w:r w:rsidRPr="00F52DD3">
              <w:rPr>
                <w:iCs/>
                <w:color w:val="000000"/>
              </w:rPr>
              <w:t xml:space="preserve"> </w:t>
            </w:r>
            <w:r w:rsidRPr="00F52DD3">
              <w:rPr>
                <w:color w:val="000000"/>
              </w:rPr>
              <w:t>качествам гражданина</w:t>
            </w:r>
            <w:r>
              <w:rPr>
                <w:color w:val="000000"/>
              </w:rPr>
              <w:t xml:space="preserve">, </w:t>
            </w:r>
            <w:r w:rsidRPr="00F52DD3">
              <w:t xml:space="preserve"> о дружбе и войсковом товариществе как основе боевой готовности частей и подразделений.</w:t>
            </w:r>
            <w:r>
              <w:br/>
            </w:r>
            <w:r w:rsidRPr="00F52DD3">
              <w:rPr>
                <w:b/>
                <w:iCs/>
              </w:rPr>
              <w:t>Уметь</w:t>
            </w:r>
            <w:r>
              <w:rPr>
                <w:iCs/>
              </w:rPr>
              <w:t xml:space="preserve">: </w:t>
            </w:r>
            <w:r w:rsidRPr="00F52DD3">
              <w:t>использовать приобретенные  знания  для развития в себе качеств, необходимых для военной службы.</w:t>
            </w:r>
          </w:p>
        </w:tc>
        <w:tc>
          <w:tcPr>
            <w:tcW w:w="2410" w:type="dxa"/>
          </w:tcPr>
          <w:p w:rsidR="001E53A7" w:rsidRPr="00F52DD3" w:rsidRDefault="001E53A7" w:rsidP="00F52DD3">
            <w:pPr>
              <w:autoSpaceDE w:val="0"/>
              <w:autoSpaceDN w:val="0"/>
              <w:adjustRightInd w:val="0"/>
              <w:rPr>
                <w:b/>
                <w:iCs/>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rPr>
                <w:b/>
                <w:bCs/>
                <w:lang w:val="en-US"/>
              </w:rPr>
              <w:t>P-V</w:t>
            </w:r>
          </w:p>
        </w:tc>
        <w:tc>
          <w:tcPr>
            <w:tcW w:w="1701" w:type="dxa"/>
            <w:vAlign w:val="center"/>
          </w:tcPr>
          <w:p w:rsidR="001E53A7" w:rsidRPr="00DB212D" w:rsidRDefault="001E53A7" w:rsidP="00DB212D">
            <w:pPr>
              <w:shd w:val="clear" w:color="auto" w:fill="FFFFFF"/>
              <w:ind w:left="-108"/>
            </w:pPr>
            <w:r w:rsidRPr="00DB212D">
              <w:rPr>
                <w:b/>
                <w:bCs/>
                <w:spacing w:val="2"/>
              </w:rPr>
              <w:t>Основы военной службы</w:t>
            </w:r>
          </w:p>
        </w:tc>
        <w:tc>
          <w:tcPr>
            <w:tcW w:w="850" w:type="dxa"/>
          </w:tcPr>
          <w:p w:rsidR="001E53A7" w:rsidRPr="00DB212D" w:rsidRDefault="001E53A7" w:rsidP="00F52DD3">
            <w:pPr>
              <w:shd w:val="clear" w:color="auto" w:fill="FFFFFF"/>
              <w:jc w:val="both"/>
              <w:rPr>
                <w:b/>
                <w:lang w:val="en-US"/>
              </w:rPr>
            </w:pPr>
            <w:r w:rsidRPr="00DB212D">
              <w:rPr>
                <w:b/>
                <w:lang w:val="en-US"/>
              </w:rPr>
              <w:t>12</w:t>
            </w:r>
          </w:p>
        </w:tc>
        <w:tc>
          <w:tcPr>
            <w:tcW w:w="3827" w:type="dxa"/>
            <w:vAlign w:val="center"/>
          </w:tcPr>
          <w:p w:rsidR="001E53A7" w:rsidRPr="00606FBC" w:rsidRDefault="001E53A7" w:rsidP="00F52DD3">
            <w:pPr>
              <w:jc w:val="center"/>
              <w:rPr>
                <w:b/>
              </w:rPr>
            </w:pPr>
          </w:p>
        </w:tc>
        <w:tc>
          <w:tcPr>
            <w:tcW w:w="4678" w:type="dxa"/>
          </w:tcPr>
          <w:p w:rsidR="001E53A7" w:rsidRPr="00606FBC" w:rsidRDefault="001E53A7" w:rsidP="00F52DD3">
            <w:pPr>
              <w:rPr>
                <w:b/>
              </w:rPr>
            </w:pPr>
          </w:p>
        </w:tc>
        <w:tc>
          <w:tcPr>
            <w:tcW w:w="2410" w:type="dxa"/>
          </w:tcPr>
          <w:p w:rsidR="001E53A7" w:rsidRPr="00606FBC" w:rsidRDefault="001E53A7" w:rsidP="00F52DD3">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11</w:t>
            </w:r>
          </w:p>
        </w:tc>
        <w:tc>
          <w:tcPr>
            <w:tcW w:w="1701" w:type="dxa"/>
            <w:vAlign w:val="center"/>
          </w:tcPr>
          <w:p w:rsidR="001E53A7" w:rsidRPr="00DB212D" w:rsidRDefault="001E53A7" w:rsidP="00DB212D">
            <w:pPr>
              <w:shd w:val="clear" w:color="auto" w:fill="FFFFFF"/>
              <w:ind w:left="-108" w:right="-108"/>
            </w:pPr>
            <w:r w:rsidRPr="00DB212D">
              <w:rPr>
                <w:spacing w:val="2"/>
              </w:rPr>
              <w:t xml:space="preserve">Размещение и быт </w:t>
            </w:r>
            <w:proofErr w:type="spellStart"/>
            <w:proofErr w:type="gramStart"/>
            <w:r w:rsidRPr="00DB212D">
              <w:rPr>
                <w:spacing w:val="4"/>
              </w:rPr>
              <w:t>военнослужа</w:t>
            </w:r>
            <w:r>
              <w:rPr>
                <w:spacing w:val="4"/>
              </w:rPr>
              <w:t>-</w:t>
            </w:r>
            <w:r w:rsidRPr="00DB212D">
              <w:rPr>
                <w:spacing w:val="4"/>
              </w:rPr>
              <w:t>щих</w:t>
            </w:r>
            <w:proofErr w:type="spellEnd"/>
            <w:proofErr w:type="gramEnd"/>
          </w:p>
        </w:tc>
        <w:tc>
          <w:tcPr>
            <w:tcW w:w="850" w:type="dxa"/>
          </w:tcPr>
          <w:p w:rsidR="001E53A7" w:rsidRPr="00DB212D" w:rsidRDefault="001E53A7" w:rsidP="00F52DD3">
            <w:pPr>
              <w:shd w:val="clear" w:color="auto" w:fill="FFFFFF"/>
              <w:jc w:val="both"/>
              <w:rPr>
                <w:lang w:val="en-US"/>
              </w:rPr>
            </w:pPr>
            <w:r w:rsidRPr="00DB212D">
              <w:rPr>
                <w:bCs/>
                <w:lang w:val="en-US"/>
              </w:rPr>
              <w:t>2</w:t>
            </w:r>
          </w:p>
        </w:tc>
        <w:tc>
          <w:tcPr>
            <w:tcW w:w="3827" w:type="dxa"/>
          </w:tcPr>
          <w:p w:rsidR="001E53A7" w:rsidRDefault="005A7D03" w:rsidP="00A71F2E">
            <w:pPr>
              <w:rPr>
                <w:color w:val="000000"/>
                <w:spacing w:val="-4"/>
              </w:rPr>
            </w:pPr>
            <w:r>
              <w:rPr>
                <w:color w:val="000000"/>
                <w:spacing w:val="-5"/>
              </w:rPr>
              <w:t>1.</w:t>
            </w:r>
            <w:r w:rsidR="001E53A7" w:rsidRPr="0029671E">
              <w:rPr>
                <w:color w:val="000000"/>
                <w:spacing w:val="-5"/>
              </w:rPr>
              <w:t xml:space="preserve">Размещение военнослужащих, проходящих военную службу по </w:t>
            </w:r>
            <w:r w:rsidR="001E53A7" w:rsidRPr="0029671E">
              <w:rPr>
                <w:color w:val="000000"/>
                <w:spacing w:val="-4"/>
              </w:rPr>
              <w:t xml:space="preserve">призыву, содержание помещений. </w:t>
            </w:r>
            <w:r>
              <w:rPr>
                <w:color w:val="000000"/>
                <w:spacing w:val="-4"/>
              </w:rPr>
              <w:t>2.</w:t>
            </w:r>
            <w:r w:rsidR="001E53A7" w:rsidRPr="0029671E">
              <w:rPr>
                <w:color w:val="000000"/>
                <w:spacing w:val="-4"/>
              </w:rPr>
              <w:t xml:space="preserve">Распределение времени в воинской части, распорядок дня. </w:t>
            </w:r>
          </w:p>
          <w:p w:rsidR="00A71F2E" w:rsidRPr="0029671E" w:rsidRDefault="00A71F2E" w:rsidP="00A71F2E">
            <w:pPr>
              <w:rPr>
                <w:b/>
              </w:rPr>
            </w:pPr>
            <w:r>
              <w:rPr>
                <w:color w:val="000000"/>
                <w:spacing w:val="-4"/>
              </w:rPr>
              <w:t>Сохранение и укрепление здоровья военнослужащих.</w:t>
            </w:r>
          </w:p>
        </w:tc>
        <w:tc>
          <w:tcPr>
            <w:tcW w:w="4678" w:type="dxa"/>
          </w:tcPr>
          <w:p w:rsidR="001E53A7" w:rsidRPr="00530F4E" w:rsidRDefault="001E53A7" w:rsidP="00530F4E">
            <w:pPr>
              <w:rPr>
                <w:color w:val="000000"/>
              </w:rPr>
            </w:pPr>
            <w:r w:rsidRPr="005163CB">
              <w:rPr>
                <w:b/>
              </w:rPr>
              <w:t>Знать</w:t>
            </w:r>
            <w:r w:rsidRPr="00530F4E">
              <w:rPr>
                <w:b/>
              </w:rPr>
              <w:t>:</w:t>
            </w:r>
            <w:r w:rsidRPr="00530F4E">
              <w:t xml:space="preserve"> </w:t>
            </w:r>
            <w:r w:rsidRPr="00530F4E">
              <w:rPr>
                <w:color w:val="000000"/>
              </w:rPr>
              <w:t>права и обязанности военнослужащих; основные виды воинской деятельности; содержание начальной военной подготовки военнослужащих в войсках</w:t>
            </w:r>
          </w:p>
          <w:p w:rsidR="001E53A7" w:rsidRPr="00606FBC" w:rsidRDefault="001E53A7" w:rsidP="00D81774">
            <w:pPr>
              <w:rPr>
                <w:b/>
              </w:rPr>
            </w:pPr>
            <w:r w:rsidRPr="005163CB">
              <w:rPr>
                <w:b/>
              </w:rPr>
              <w:br/>
              <w:t>Уметь:</w:t>
            </w:r>
            <w:r w:rsidRPr="007D2E89">
              <w:rPr>
                <w:rFonts w:ascii="Times New Roman CYR" w:hAnsi="Times New Roman CYR" w:cs="Times New Roman CYR"/>
                <w:color w:val="000000"/>
              </w:rPr>
              <w:t xml:space="preserve"> </w:t>
            </w:r>
            <w:r>
              <w:rPr>
                <w:iCs/>
              </w:rPr>
              <w:t xml:space="preserve"> </w:t>
            </w:r>
            <w:r w:rsidRPr="00F52DD3">
              <w:t>использовать приобретенные  знания  для развития в себе качеств, необходимых для военной службы.</w:t>
            </w:r>
          </w:p>
        </w:tc>
        <w:tc>
          <w:tcPr>
            <w:tcW w:w="2410" w:type="dxa"/>
          </w:tcPr>
          <w:p w:rsidR="001E53A7" w:rsidRPr="005163CB" w:rsidRDefault="001E53A7" w:rsidP="00530F4E">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12</w:t>
            </w:r>
          </w:p>
        </w:tc>
        <w:tc>
          <w:tcPr>
            <w:tcW w:w="1701" w:type="dxa"/>
            <w:vAlign w:val="center"/>
          </w:tcPr>
          <w:p w:rsidR="001E53A7" w:rsidRPr="00DB212D" w:rsidRDefault="001E53A7" w:rsidP="00DB212D">
            <w:pPr>
              <w:shd w:val="clear" w:color="auto" w:fill="FFFFFF"/>
              <w:tabs>
                <w:tab w:val="left" w:pos="1485"/>
              </w:tabs>
              <w:ind w:left="-108" w:right="-108"/>
            </w:pPr>
            <w:r w:rsidRPr="00DB212D">
              <w:rPr>
                <w:spacing w:val="4"/>
              </w:rPr>
              <w:t xml:space="preserve">Суточный наряд, общие </w:t>
            </w:r>
            <w:r w:rsidRPr="00DB212D">
              <w:rPr>
                <w:spacing w:val="3"/>
              </w:rPr>
              <w:t>обязанности лиц суточного наряда</w:t>
            </w:r>
          </w:p>
        </w:tc>
        <w:tc>
          <w:tcPr>
            <w:tcW w:w="850" w:type="dxa"/>
          </w:tcPr>
          <w:p w:rsidR="001E53A7" w:rsidRPr="00DB212D" w:rsidRDefault="001E53A7" w:rsidP="00F52DD3">
            <w:pPr>
              <w:shd w:val="clear" w:color="auto" w:fill="FFFFFF"/>
              <w:jc w:val="both"/>
              <w:rPr>
                <w:lang w:val="en-US"/>
              </w:rPr>
            </w:pPr>
            <w:r w:rsidRPr="00DB212D">
              <w:rPr>
                <w:bCs/>
                <w:lang w:val="en-US"/>
              </w:rPr>
              <w:t>2</w:t>
            </w:r>
          </w:p>
        </w:tc>
        <w:tc>
          <w:tcPr>
            <w:tcW w:w="3827" w:type="dxa"/>
          </w:tcPr>
          <w:p w:rsidR="00A71F2E" w:rsidRDefault="00A71F2E" w:rsidP="00D81774">
            <w:pPr>
              <w:rPr>
                <w:color w:val="000000"/>
                <w:spacing w:val="-3"/>
              </w:rPr>
            </w:pPr>
            <w:r>
              <w:rPr>
                <w:color w:val="000000"/>
                <w:spacing w:val="-3"/>
              </w:rPr>
              <w:t>1.Суточный наряд. Общие положения. Обязанности дежурного по роте.</w:t>
            </w:r>
          </w:p>
          <w:p w:rsidR="001E53A7" w:rsidRPr="0029671E" w:rsidRDefault="00A71F2E" w:rsidP="00D81774">
            <w:pPr>
              <w:rPr>
                <w:b/>
              </w:rPr>
            </w:pPr>
            <w:r>
              <w:rPr>
                <w:color w:val="000000"/>
                <w:spacing w:val="-3"/>
              </w:rPr>
              <w:t>2.</w:t>
            </w:r>
            <w:r w:rsidR="001E53A7" w:rsidRPr="0029671E">
              <w:t>Обязанности дневального по роте</w:t>
            </w:r>
          </w:p>
        </w:tc>
        <w:tc>
          <w:tcPr>
            <w:tcW w:w="4678" w:type="dxa"/>
          </w:tcPr>
          <w:p w:rsidR="001E53A7" w:rsidRPr="00530F4E" w:rsidRDefault="001E53A7" w:rsidP="00530F4E">
            <w:pPr>
              <w:rPr>
                <w:color w:val="000000"/>
              </w:rPr>
            </w:pPr>
            <w:r w:rsidRPr="005163CB">
              <w:rPr>
                <w:b/>
              </w:rPr>
              <w:t>Знать:</w:t>
            </w:r>
            <w:r w:rsidRPr="005163CB">
              <w:t xml:space="preserve"> </w:t>
            </w:r>
            <w:r w:rsidRPr="00530F4E">
              <w:rPr>
                <w:color w:val="000000"/>
              </w:rPr>
              <w:t>права и обязанности военнослужащих; основные виды воинской деятельности;</w:t>
            </w:r>
          </w:p>
          <w:p w:rsidR="001E53A7" w:rsidRPr="00530F4E" w:rsidRDefault="001E53A7" w:rsidP="00530F4E">
            <w:pPr>
              <w:rPr>
                <w:color w:val="000000"/>
              </w:rPr>
            </w:pPr>
            <w:r w:rsidRPr="00530F4E">
              <w:rPr>
                <w:color w:val="000000"/>
              </w:rPr>
              <w:t>содержание начальной военной подготовки военнослужащих в войсках</w:t>
            </w:r>
          </w:p>
          <w:p w:rsidR="001E53A7" w:rsidRPr="00606FBC" w:rsidRDefault="001E53A7" w:rsidP="00F52DD3">
            <w:pPr>
              <w:rPr>
                <w:b/>
              </w:rPr>
            </w:pPr>
            <w:r w:rsidRPr="005163CB">
              <w:rPr>
                <w:b/>
              </w:rPr>
              <w:br/>
              <w:t>Уметь:</w:t>
            </w:r>
            <w:r w:rsidRPr="007D2E89">
              <w:rPr>
                <w:rFonts w:ascii="Times New Roman CYR" w:hAnsi="Times New Roman CYR" w:cs="Times New Roman CYR"/>
                <w:color w:val="000000"/>
              </w:rPr>
              <w:t xml:space="preserve"> </w:t>
            </w:r>
            <w:r w:rsidRPr="00F52DD3">
              <w:t>использовать приобретенные  знания  для развития в себе качеств, необходимых для военной службы.</w:t>
            </w:r>
          </w:p>
        </w:tc>
        <w:tc>
          <w:tcPr>
            <w:tcW w:w="2410" w:type="dxa"/>
          </w:tcPr>
          <w:p w:rsidR="001E53A7" w:rsidRPr="005163CB" w:rsidRDefault="001E53A7" w:rsidP="00530F4E">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13</w:t>
            </w:r>
          </w:p>
        </w:tc>
        <w:tc>
          <w:tcPr>
            <w:tcW w:w="1701" w:type="dxa"/>
            <w:vAlign w:val="center"/>
          </w:tcPr>
          <w:p w:rsidR="001E53A7" w:rsidRPr="00DB212D" w:rsidRDefault="001E53A7" w:rsidP="00DB212D">
            <w:pPr>
              <w:shd w:val="clear" w:color="auto" w:fill="FFFFFF"/>
              <w:ind w:left="-108"/>
            </w:pPr>
            <w:r w:rsidRPr="00DB212D">
              <w:rPr>
                <w:spacing w:val="3"/>
              </w:rPr>
              <w:t xml:space="preserve">Организация караульной </w:t>
            </w:r>
            <w:r w:rsidRPr="00DB212D">
              <w:rPr>
                <w:spacing w:val="3"/>
              </w:rPr>
              <w:lastRenderedPageBreak/>
              <w:t>службы</w:t>
            </w:r>
          </w:p>
        </w:tc>
        <w:tc>
          <w:tcPr>
            <w:tcW w:w="850" w:type="dxa"/>
          </w:tcPr>
          <w:p w:rsidR="001E53A7" w:rsidRPr="00DB212D" w:rsidRDefault="001E53A7" w:rsidP="00F52DD3">
            <w:pPr>
              <w:shd w:val="clear" w:color="auto" w:fill="FFFFFF"/>
              <w:jc w:val="both"/>
              <w:rPr>
                <w:lang w:val="en-US"/>
              </w:rPr>
            </w:pPr>
            <w:r w:rsidRPr="00DB212D">
              <w:rPr>
                <w:bCs/>
                <w:lang w:val="en-US"/>
              </w:rPr>
              <w:lastRenderedPageBreak/>
              <w:t>2</w:t>
            </w:r>
          </w:p>
        </w:tc>
        <w:tc>
          <w:tcPr>
            <w:tcW w:w="3827" w:type="dxa"/>
          </w:tcPr>
          <w:p w:rsidR="00A71F2E" w:rsidRDefault="00A71F2E" w:rsidP="00D81774">
            <w:pPr>
              <w:rPr>
                <w:color w:val="000000"/>
                <w:spacing w:val="-2"/>
              </w:rPr>
            </w:pPr>
            <w:r>
              <w:rPr>
                <w:color w:val="000000"/>
                <w:spacing w:val="-3"/>
              </w:rPr>
              <w:t>1.</w:t>
            </w:r>
            <w:r w:rsidR="001E53A7" w:rsidRPr="0029671E">
              <w:rPr>
                <w:color w:val="000000"/>
                <w:spacing w:val="-3"/>
              </w:rPr>
              <w:t>Организация караульной службы, общие положения. Наряд кара</w:t>
            </w:r>
            <w:r w:rsidR="001E53A7" w:rsidRPr="0029671E">
              <w:rPr>
                <w:color w:val="000000"/>
                <w:spacing w:val="-2"/>
              </w:rPr>
              <w:t xml:space="preserve">улов, </w:t>
            </w:r>
            <w:r w:rsidR="001E53A7" w:rsidRPr="0029671E">
              <w:rPr>
                <w:color w:val="000000"/>
                <w:spacing w:val="-2"/>
              </w:rPr>
              <w:lastRenderedPageBreak/>
              <w:t xml:space="preserve">подготовка караулов. </w:t>
            </w:r>
          </w:p>
          <w:p w:rsidR="001E53A7" w:rsidRPr="0029671E" w:rsidRDefault="00A71F2E" w:rsidP="00D81774">
            <w:pPr>
              <w:rPr>
                <w:b/>
              </w:rPr>
            </w:pPr>
            <w:r>
              <w:rPr>
                <w:color w:val="000000"/>
                <w:spacing w:val="-2"/>
              </w:rPr>
              <w:t>2.</w:t>
            </w:r>
            <w:r w:rsidR="001E53A7" w:rsidRPr="0029671E">
              <w:rPr>
                <w:color w:val="000000"/>
                <w:spacing w:val="-2"/>
              </w:rPr>
              <w:t>Часовой. Обязанности часового</w:t>
            </w:r>
          </w:p>
        </w:tc>
        <w:tc>
          <w:tcPr>
            <w:tcW w:w="4678" w:type="dxa"/>
          </w:tcPr>
          <w:p w:rsidR="001E53A7" w:rsidRPr="00530F4E" w:rsidRDefault="001E53A7" w:rsidP="00530F4E">
            <w:pPr>
              <w:rPr>
                <w:color w:val="000000"/>
              </w:rPr>
            </w:pPr>
            <w:r w:rsidRPr="005163CB">
              <w:rPr>
                <w:b/>
              </w:rPr>
              <w:lastRenderedPageBreak/>
              <w:t>Знать:</w:t>
            </w:r>
            <w:r w:rsidRPr="005163CB">
              <w:t xml:space="preserve"> </w:t>
            </w:r>
            <w:r w:rsidRPr="00530F4E">
              <w:rPr>
                <w:color w:val="000000"/>
              </w:rPr>
              <w:t xml:space="preserve">права и обязанности военнослужащих; основные виды </w:t>
            </w:r>
            <w:r w:rsidRPr="00530F4E">
              <w:rPr>
                <w:color w:val="000000"/>
              </w:rPr>
              <w:lastRenderedPageBreak/>
              <w:t>воинской деятельности;</w:t>
            </w:r>
          </w:p>
          <w:p w:rsidR="001E53A7" w:rsidRPr="00530F4E" w:rsidRDefault="001E53A7" w:rsidP="00530F4E">
            <w:pPr>
              <w:rPr>
                <w:color w:val="000000"/>
              </w:rPr>
            </w:pPr>
            <w:r w:rsidRPr="00530F4E">
              <w:rPr>
                <w:color w:val="000000"/>
              </w:rPr>
              <w:t>содержание начальной военной подготовки военнослужащих в войсках</w:t>
            </w:r>
          </w:p>
          <w:p w:rsidR="001E53A7" w:rsidRPr="00606FBC" w:rsidRDefault="001E53A7" w:rsidP="00F52DD3">
            <w:pPr>
              <w:rPr>
                <w:b/>
              </w:rPr>
            </w:pPr>
            <w:r w:rsidRPr="005163CB">
              <w:rPr>
                <w:b/>
              </w:rPr>
              <w:br/>
              <w:t>Уметь:</w:t>
            </w:r>
            <w:r w:rsidRPr="007D2E89">
              <w:rPr>
                <w:rFonts w:ascii="Times New Roman CYR" w:hAnsi="Times New Roman CYR" w:cs="Times New Roman CYR"/>
                <w:color w:val="000000"/>
              </w:rPr>
              <w:t xml:space="preserve"> </w:t>
            </w:r>
            <w:r w:rsidRPr="00F52DD3">
              <w:t>использовать приобретенные  знания  для развития в себе качеств, необходимых для военной службы.</w:t>
            </w:r>
          </w:p>
        </w:tc>
        <w:tc>
          <w:tcPr>
            <w:tcW w:w="2410" w:type="dxa"/>
          </w:tcPr>
          <w:p w:rsidR="001E53A7" w:rsidRPr="005163CB" w:rsidRDefault="001E53A7" w:rsidP="00530F4E">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lastRenderedPageBreak/>
              <w:t>Тема 14</w:t>
            </w:r>
          </w:p>
        </w:tc>
        <w:tc>
          <w:tcPr>
            <w:tcW w:w="1701" w:type="dxa"/>
            <w:vAlign w:val="center"/>
          </w:tcPr>
          <w:p w:rsidR="001E53A7" w:rsidRPr="00DB212D" w:rsidRDefault="001E53A7" w:rsidP="00DB212D">
            <w:pPr>
              <w:shd w:val="clear" w:color="auto" w:fill="FFFFFF"/>
              <w:ind w:left="-108"/>
            </w:pPr>
            <w:r w:rsidRPr="00DB212D">
              <w:rPr>
                <w:spacing w:val="3"/>
              </w:rPr>
              <w:t>Строевая подготовка</w:t>
            </w:r>
          </w:p>
        </w:tc>
        <w:tc>
          <w:tcPr>
            <w:tcW w:w="850" w:type="dxa"/>
          </w:tcPr>
          <w:p w:rsidR="001E53A7" w:rsidRPr="00DB212D" w:rsidRDefault="001E53A7" w:rsidP="00F52DD3">
            <w:pPr>
              <w:shd w:val="clear" w:color="auto" w:fill="FFFFFF"/>
              <w:jc w:val="both"/>
              <w:rPr>
                <w:lang w:val="en-US"/>
              </w:rPr>
            </w:pPr>
            <w:r w:rsidRPr="00DB212D">
              <w:rPr>
                <w:bCs/>
                <w:lang w:val="en-US"/>
              </w:rPr>
              <w:t>2</w:t>
            </w:r>
          </w:p>
        </w:tc>
        <w:tc>
          <w:tcPr>
            <w:tcW w:w="3827" w:type="dxa"/>
          </w:tcPr>
          <w:p w:rsidR="001E53A7" w:rsidRPr="0029671E" w:rsidRDefault="00A71F2E" w:rsidP="00D81774">
            <w:pPr>
              <w:shd w:val="clear" w:color="auto" w:fill="FFFFFF"/>
              <w:ind w:right="-1" w:firstLine="34"/>
              <w:rPr>
                <w:color w:val="000000"/>
                <w:spacing w:val="-4"/>
              </w:rPr>
            </w:pPr>
            <w:r>
              <w:rPr>
                <w:color w:val="000000"/>
                <w:spacing w:val="-4"/>
              </w:rPr>
              <w:t>1</w:t>
            </w:r>
            <w:r w:rsidR="001E53A7" w:rsidRPr="0029671E">
              <w:rPr>
                <w:color w:val="000000"/>
                <w:spacing w:val="-4"/>
              </w:rPr>
              <w:t>Строевая стойка. Строевые приёмы на месте. Направо, налево, кругом</w:t>
            </w:r>
            <w:r w:rsidR="001E53A7" w:rsidRPr="0029671E">
              <w:rPr>
                <w:color w:val="000000"/>
                <w:spacing w:val="-2"/>
              </w:rPr>
              <w:t>.</w:t>
            </w:r>
          </w:p>
          <w:p w:rsidR="001E53A7" w:rsidRPr="0029671E" w:rsidRDefault="00A71F2E" w:rsidP="00D81774">
            <w:pPr>
              <w:shd w:val="clear" w:color="auto" w:fill="FFFFFF"/>
              <w:ind w:right="-1" w:firstLine="34"/>
              <w:rPr>
                <w:color w:val="000000"/>
                <w:spacing w:val="-2"/>
              </w:rPr>
            </w:pPr>
            <w:r>
              <w:rPr>
                <w:color w:val="000000"/>
                <w:spacing w:val="-4"/>
              </w:rPr>
              <w:t>2.</w:t>
            </w:r>
            <w:r w:rsidR="001E53A7" w:rsidRPr="0029671E">
              <w:rPr>
                <w:color w:val="000000"/>
                <w:spacing w:val="-4"/>
              </w:rPr>
              <w:t>Строевой шаг. Движение строевым шагом</w:t>
            </w:r>
            <w:r w:rsidR="001E53A7" w:rsidRPr="0029671E">
              <w:rPr>
                <w:color w:val="000000"/>
                <w:spacing w:val="-2"/>
              </w:rPr>
              <w:t>.</w:t>
            </w:r>
          </w:p>
          <w:p w:rsidR="001E53A7" w:rsidRPr="0029671E" w:rsidRDefault="001E53A7" w:rsidP="00D81774">
            <w:pPr>
              <w:ind w:firstLine="34"/>
              <w:rPr>
                <w:b/>
              </w:rPr>
            </w:pPr>
          </w:p>
        </w:tc>
        <w:tc>
          <w:tcPr>
            <w:tcW w:w="4678" w:type="dxa"/>
          </w:tcPr>
          <w:p w:rsidR="001E53A7" w:rsidRPr="00530F4E" w:rsidRDefault="001E53A7" w:rsidP="00530F4E">
            <w:pPr>
              <w:ind w:left="34"/>
              <w:rPr>
                <w:color w:val="000000"/>
              </w:rPr>
            </w:pPr>
            <w:r w:rsidRPr="005163CB">
              <w:rPr>
                <w:b/>
              </w:rPr>
              <w:t>Знать:</w:t>
            </w:r>
            <w:r w:rsidRPr="005163CB">
              <w:t xml:space="preserve"> </w:t>
            </w:r>
            <w:r w:rsidRPr="00530F4E">
              <w:rPr>
                <w:color w:val="000000"/>
              </w:rPr>
              <w:t>строи отделения и порядок управления ими</w:t>
            </w:r>
            <w:proofErr w:type="gramStart"/>
            <w:r w:rsidRPr="00530F4E">
              <w:rPr>
                <w:b/>
              </w:rPr>
              <w:br/>
            </w:r>
            <w:r w:rsidRPr="005163CB">
              <w:rPr>
                <w:b/>
              </w:rPr>
              <w:t>У</w:t>
            </w:r>
            <w:proofErr w:type="gramEnd"/>
            <w:r w:rsidRPr="005163CB">
              <w:rPr>
                <w:b/>
              </w:rPr>
              <w:t>меть:</w:t>
            </w:r>
            <w:r w:rsidRPr="007D2E89">
              <w:rPr>
                <w:rFonts w:ascii="Times New Roman CYR" w:hAnsi="Times New Roman CYR" w:cs="Times New Roman CYR"/>
                <w:color w:val="000000"/>
              </w:rPr>
              <w:t xml:space="preserve"> </w:t>
            </w:r>
            <w:r w:rsidRPr="00530F4E">
              <w:rPr>
                <w:color w:val="000000"/>
              </w:rPr>
              <w:t>выполнять строевые приемы на месте и в движении;</w:t>
            </w:r>
          </w:p>
          <w:p w:rsidR="001E53A7" w:rsidRPr="00530F4E" w:rsidRDefault="001E53A7" w:rsidP="00530F4E">
            <w:pPr>
              <w:rPr>
                <w:color w:val="000000"/>
              </w:rPr>
            </w:pPr>
            <w:r w:rsidRPr="00530F4E">
              <w:rPr>
                <w:color w:val="000000"/>
              </w:rPr>
              <w:t xml:space="preserve"> выполнять воинское приветствие на месте и в движении;</w:t>
            </w:r>
          </w:p>
          <w:p w:rsidR="001E53A7" w:rsidRPr="00606FBC" w:rsidRDefault="001E53A7" w:rsidP="00F52DD3">
            <w:pPr>
              <w:rPr>
                <w:b/>
              </w:rPr>
            </w:pPr>
          </w:p>
        </w:tc>
        <w:tc>
          <w:tcPr>
            <w:tcW w:w="2410" w:type="dxa"/>
          </w:tcPr>
          <w:p w:rsidR="001E53A7" w:rsidRPr="005163CB" w:rsidRDefault="001E53A7" w:rsidP="00530F4E">
            <w:pPr>
              <w:ind w:left="34"/>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15</w:t>
            </w:r>
          </w:p>
        </w:tc>
        <w:tc>
          <w:tcPr>
            <w:tcW w:w="1701" w:type="dxa"/>
            <w:vAlign w:val="center"/>
          </w:tcPr>
          <w:p w:rsidR="001E53A7" w:rsidRPr="00DB212D" w:rsidRDefault="001E53A7" w:rsidP="00DB212D">
            <w:pPr>
              <w:shd w:val="clear" w:color="auto" w:fill="FFFFFF"/>
              <w:ind w:left="-108"/>
            </w:pPr>
            <w:r w:rsidRPr="00DB212D">
              <w:rPr>
                <w:spacing w:val="2"/>
              </w:rPr>
              <w:t>Огневая подготовка</w:t>
            </w:r>
          </w:p>
        </w:tc>
        <w:tc>
          <w:tcPr>
            <w:tcW w:w="850" w:type="dxa"/>
          </w:tcPr>
          <w:p w:rsidR="001E53A7" w:rsidRPr="00DB212D" w:rsidRDefault="001E53A7" w:rsidP="00F52DD3">
            <w:pPr>
              <w:shd w:val="clear" w:color="auto" w:fill="FFFFFF"/>
              <w:jc w:val="both"/>
              <w:rPr>
                <w:lang w:val="en-US"/>
              </w:rPr>
            </w:pPr>
            <w:r w:rsidRPr="00DB212D">
              <w:rPr>
                <w:bCs/>
                <w:lang w:val="en-US"/>
              </w:rPr>
              <w:t>2</w:t>
            </w:r>
          </w:p>
        </w:tc>
        <w:tc>
          <w:tcPr>
            <w:tcW w:w="3827" w:type="dxa"/>
            <w:vAlign w:val="center"/>
          </w:tcPr>
          <w:p w:rsidR="00A71F2E" w:rsidRDefault="00A71F2E" w:rsidP="0029671E">
            <w:pPr>
              <w:ind w:firstLine="34"/>
              <w:rPr>
                <w:color w:val="000000"/>
                <w:spacing w:val="-4"/>
              </w:rPr>
            </w:pPr>
            <w:r>
              <w:rPr>
                <w:color w:val="000000"/>
                <w:spacing w:val="-4"/>
              </w:rPr>
              <w:t>1.Назначение и боевые свойства автомата Калашникова.</w:t>
            </w:r>
          </w:p>
          <w:p w:rsidR="001E53A7" w:rsidRPr="0029671E" w:rsidRDefault="00A71F2E" w:rsidP="0029671E">
            <w:pPr>
              <w:ind w:firstLine="34"/>
              <w:rPr>
                <w:b/>
              </w:rPr>
            </w:pPr>
            <w:r>
              <w:rPr>
                <w:color w:val="000000"/>
                <w:spacing w:val="-4"/>
              </w:rPr>
              <w:t xml:space="preserve">2.Порядок неполной разборки и сборки </w:t>
            </w:r>
            <w:proofErr w:type="spellStart"/>
            <w:r>
              <w:rPr>
                <w:color w:val="000000"/>
                <w:spacing w:val="-4"/>
              </w:rPr>
              <w:t>автомата</w:t>
            </w:r>
            <w:proofErr w:type="gramStart"/>
            <w:r>
              <w:rPr>
                <w:color w:val="000000"/>
                <w:spacing w:val="-4"/>
              </w:rPr>
              <w:t>.П</w:t>
            </w:r>
            <w:proofErr w:type="gramEnd"/>
            <w:r>
              <w:rPr>
                <w:color w:val="000000"/>
                <w:spacing w:val="-4"/>
              </w:rPr>
              <w:t>риемы</w:t>
            </w:r>
            <w:proofErr w:type="spellEnd"/>
            <w:r>
              <w:rPr>
                <w:color w:val="000000"/>
                <w:spacing w:val="-4"/>
              </w:rPr>
              <w:t xml:space="preserve"> и правила стрельбы.</w:t>
            </w:r>
            <w:r w:rsidR="001E53A7" w:rsidRPr="0029671E">
              <w:rPr>
                <w:color w:val="000000"/>
                <w:spacing w:val="-4"/>
              </w:rPr>
              <w:t xml:space="preserve"> </w:t>
            </w:r>
          </w:p>
        </w:tc>
        <w:tc>
          <w:tcPr>
            <w:tcW w:w="4678" w:type="dxa"/>
          </w:tcPr>
          <w:p w:rsidR="001E53A7" w:rsidRPr="00530F4E" w:rsidRDefault="001E53A7" w:rsidP="00530F4E">
            <w:pPr>
              <w:rPr>
                <w:color w:val="000000"/>
              </w:rPr>
            </w:pPr>
            <w:r w:rsidRPr="005163CB">
              <w:rPr>
                <w:b/>
              </w:rPr>
              <w:t>Знать</w:t>
            </w:r>
            <w:r w:rsidRPr="00530F4E">
              <w:rPr>
                <w:b/>
              </w:rPr>
              <w:t>:</w:t>
            </w:r>
            <w:r w:rsidRPr="00530F4E">
              <w:t xml:space="preserve"> </w:t>
            </w:r>
            <w:r w:rsidRPr="00530F4E">
              <w:rPr>
                <w:color w:val="000000"/>
              </w:rPr>
              <w:t>назначение и боевые свойства автомата Калашникова;</w:t>
            </w:r>
            <w:r>
              <w:rPr>
                <w:color w:val="000000"/>
              </w:rPr>
              <w:t xml:space="preserve"> </w:t>
            </w:r>
            <w:r w:rsidRPr="00530F4E">
              <w:rPr>
                <w:color w:val="000000"/>
              </w:rPr>
              <w:t>правила ухода за автоматом, его хранения и сбережения;</w:t>
            </w:r>
            <w:r>
              <w:rPr>
                <w:color w:val="000000"/>
              </w:rPr>
              <w:t xml:space="preserve"> </w:t>
            </w:r>
            <w:r w:rsidRPr="00530F4E">
              <w:rPr>
                <w:color w:val="000000"/>
              </w:rPr>
              <w:t>правила подготовки автомата к стрельбе;</w:t>
            </w:r>
            <w:r>
              <w:rPr>
                <w:color w:val="000000"/>
              </w:rPr>
              <w:t xml:space="preserve"> </w:t>
            </w:r>
            <w:r w:rsidRPr="00530F4E">
              <w:rPr>
                <w:color w:val="000000"/>
              </w:rPr>
              <w:t>приемы и правила стрельбы из автомата;</w:t>
            </w:r>
          </w:p>
          <w:p w:rsidR="001E53A7" w:rsidRPr="00606FBC" w:rsidRDefault="001E53A7" w:rsidP="00530F4E">
            <w:pPr>
              <w:rPr>
                <w:b/>
              </w:rPr>
            </w:pPr>
            <w:r w:rsidRPr="005163CB">
              <w:rPr>
                <w:b/>
              </w:rPr>
              <w:br/>
              <w:t>Уметь:</w:t>
            </w:r>
            <w:r w:rsidRPr="007D2E89">
              <w:rPr>
                <w:rFonts w:ascii="Times New Roman CYR" w:hAnsi="Times New Roman CYR" w:cs="Times New Roman CYR"/>
                <w:color w:val="000000"/>
              </w:rPr>
              <w:t xml:space="preserve"> </w:t>
            </w:r>
            <w:r w:rsidRPr="00530F4E">
              <w:rPr>
                <w:color w:val="000000"/>
              </w:rPr>
              <w:t>выполнять неполную разборку и сборку автомата Калашникова;</w:t>
            </w:r>
            <w:r>
              <w:rPr>
                <w:color w:val="000000"/>
              </w:rPr>
              <w:t xml:space="preserve"> </w:t>
            </w:r>
            <w:r w:rsidRPr="00530F4E">
              <w:rPr>
                <w:color w:val="000000"/>
              </w:rPr>
              <w:t>готовить автомат к стрельбе;</w:t>
            </w:r>
            <w:r>
              <w:rPr>
                <w:color w:val="000000"/>
              </w:rPr>
              <w:t xml:space="preserve"> </w:t>
            </w:r>
            <w:r w:rsidRPr="00530F4E">
              <w:rPr>
                <w:color w:val="000000"/>
              </w:rPr>
              <w:t xml:space="preserve"> вести стрельбу из автомата по неподвижным и появляющимся целям</w:t>
            </w:r>
          </w:p>
        </w:tc>
        <w:tc>
          <w:tcPr>
            <w:tcW w:w="2410" w:type="dxa"/>
          </w:tcPr>
          <w:p w:rsidR="001E53A7" w:rsidRPr="005163CB" w:rsidRDefault="001E53A7" w:rsidP="00530F4E">
            <w:pPr>
              <w:rPr>
                <w:b/>
              </w:rPr>
            </w:pPr>
          </w:p>
        </w:tc>
      </w:tr>
      <w:tr w:rsidR="001E53A7" w:rsidRPr="00606FBC" w:rsidTr="001E53A7">
        <w:tc>
          <w:tcPr>
            <w:tcW w:w="710" w:type="dxa"/>
            <w:vAlign w:val="center"/>
          </w:tcPr>
          <w:p w:rsidR="001E53A7" w:rsidRPr="00DB212D" w:rsidRDefault="001E53A7" w:rsidP="00DB212D">
            <w:pPr>
              <w:shd w:val="clear" w:color="auto" w:fill="FFFFFF"/>
              <w:ind w:left="-108" w:right="-108"/>
            </w:pPr>
            <w:r w:rsidRPr="00DB212D">
              <w:t>Тема 16</w:t>
            </w:r>
          </w:p>
        </w:tc>
        <w:tc>
          <w:tcPr>
            <w:tcW w:w="1701" w:type="dxa"/>
            <w:vAlign w:val="center"/>
          </w:tcPr>
          <w:p w:rsidR="001E53A7" w:rsidRPr="00DB212D" w:rsidRDefault="001E53A7" w:rsidP="00530F4E">
            <w:pPr>
              <w:shd w:val="clear" w:color="auto" w:fill="FFFFFF"/>
              <w:ind w:left="-108"/>
            </w:pPr>
            <w:r w:rsidRPr="00DB212D">
              <w:rPr>
                <w:spacing w:val="3"/>
              </w:rPr>
              <w:t>Тактическая подготовка</w:t>
            </w:r>
          </w:p>
        </w:tc>
        <w:tc>
          <w:tcPr>
            <w:tcW w:w="850" w:type="dxa"/>
          </w:tcPr>
          <w:p w:rsidR="001E53A7" w:rsidRPr="00DB212D" w:rsidRDefault="001E53A7" w:rsidP="00530F4E">
            <w:pPr>
              <w:shd w:val="clear" w:color="auto" w:fill="FFFFFF"/>
              <w:rPr>
                <w:lang w:val="en-US"/>
              </w:rPr>
            </w:pPr>
            <w:r w:rsidRPr="00DB212D">
              <w:rPr>
                <w:bCs/>
                <w:lang w:val="en-US"/>
              </w:rPr>
              <w:t>2</w:t>
            </w:r>
          </w:p>
        </w:tc>
        <w:tc>
          <w:tcPr>
            <w:tcW w:w="3827" w:type="dxa"/>
          </w:tcPr>
          <w:p w:rsidR="001E53A7" w:rsidRDefault="00A71F2E" w:rsidP="00530F4E">
            <w:pPr>
              <w:rPr>
                <w:color w:val="000000"/>
                <w:spacing w:val="-4"/>
              </w:rPr>
            </w:pPr>
            <w:r>
              <w:rPr>
                <w:color w:val="000000"/>
                <w:spacing w:val="-4"/>
              </w:rPr>
              <w:t>1.Современный бой.</w:t>
            </w:r>
          </w:p>
          <w:p w:rsidR="00A71F2E" w:rsidRPr="0029671E" w:rsidRDefault="00A71F2E" w:rsidP="00530F4E">
            <w:pPr>
              <w:rPr>
                <w:b/>
              </w:rPr>
            </w:pPr>
            <w:r>
              <w:rPr>
                <w:color w:val="000000"/>
                <w:spacing w:val="-4"/>
              </w:rPr>
              <w:t>2.Обязанности солдата в бою.</w:t>
            </w:r>
          </w:p>
        </w:tc>
        <w:tc>
          <w:tcPr>
            <w:tcW w:w="4678" w:type="dxa"/>
          </w:tcPr>
          <w:p w:rsidR="001E53A7" w:rsidRPr="00530F4E" w:rsidRDefault="001E53A7" w:rsidP="00530F4E">
            <w:pPr>
              <w:rPr>
                <w:color w:val="000000"/>
              </w:rPr>
            </w:pPr>
            <w:r w:rsidRPr="005163CB">
              <w:rPr>
                <w:b/>
              </w:rPr>
              <w:t>Знать</w:t>
            </w:r>
            <w:r w:rsidRPr="00530F4E">
              <w:rPr>
                <w:b/>
              </w:rPr>
              <w:t>:</w:t>
            </w:r>
            <w:r w:rsidRPr="00530F4E">
              <w:t xml:space="preserve"> </w:t>
            </w:r>
            <w:r w:rsidRPr="00530F4E">
              <w:rPr>
                <w:color w:val="000000"/>
              </w:rPr>
              <w:t>основы современного общевойскового боя;</w:t>
            </w:r>
            <w:r>
              <w:rPr>
                <w:color w:val="000000"/>
              </w:rPr>
              <w:t xml:space="preserve"> </w:t>
            </w:r>
            <w:r w:rsidRPr="00530F4E">
              <w:rPr>
                <w:color w:val="000000"/>
              </w:rPr>
              <w:t>общие обязанности солдата в бою;</w:t>
            </w:r>
            <w:r>
              <w:rPr>
                <w:color w:val="000000"/>
              </w:rPr>
              <w:t xml:space="preserve"> </w:t>
            </w:r>
            <w:r w:rsidRPr="00530F4E">
              <w:rPr>
                <w:color w:val="000000"/>
              </w:rPr>
              <w:t>основные способы передвижения солдата в бою;</w:t>
            </w:r>
          </w:p>
          <w:p w:rsidR="001E53A7" w:rsidRPr="00606FBC" w:rsidRDefault="001E53A7" w:rsidP="00530F4E">
            <w:pPr>
              <w:ind w:left="34"/>
              <w:rPr>
                <w:b/>
              </w:rPr>
            </w:pPr>
            <w:r w:rsidRPr="005163CB">
              <w:rPr>
                <w:b/>
              </w:rPr>
              <w:t>Уметь:</w:t>
            </w:r>
            <w:r w:rsidRPr="007D2E89">
              <w:rPr>
                <w:rFonts w:ascii="Times New Roman CYR" w:hAnsi="Times New Roman CYR" w:cs="Times New Roman CYR"/>
                <w:color w:val="000000"/>
              </w:rPr>
              <w:t xml:space="preserve"> </w:t>
            </w:r>
            <w:r w:rsidRPr="00530F4E">
              <w:rPr>
                <w:color w:val="000000"/>
              </w:rPr>
              <w:t>определять стороны горизонта по компасу, небесным светилам и некоторым признакам местных предметов; ориентироваться на местности по карте и двигаться в заданную точку по азимуту</w:t>
            </w:r>
          </w:p>
        </w:tc>
        <w:tc>
          <w:tcPr>
            <w:tcW w:w="2410" w:type="dxa"/>
          </w:tcPr>
          <w:p w:rsidR="001E53A7" w:rsidRPr="005163CB" w:rsidRDefault="001E53A7" w:rsidP="00530F4E">
            <w:pPr>
              <w:rPr>
                <w:b/>
              </w:rPr>
            </w:pPr>
          </w:p>
        </w:tc>
      </w:tr>
    </w:tbl>
    <w:p w:rsidR="00A71F2E" w:rsidRDefault="00A71F2E" w:rsidP="00A71F2E">
      <w:pPr>
        <w:shd w:val="clear" w:color="auto" w:fill="FFFFFF"/>
        <w:rPr>
          <w:b/>
          <w:bCs/>
          <w:sz w:val="20"/>
          <w:szCs w:val="20"/>
        </w:rPr>
        <w:sectPr w:rsidR="00A71F2E" w:rsidSect="005A7D03">
          <w:pgSz w:w="16838" w:h="11906" w:orient="landscape"/>
          <w:pgMar w:top="1134" w:right="1134" w:bottom="1134" w:left="1134" w:header="709" w:footer="709" w:gutter="0"/>
          <w:cols w:space="708"/>
          <w:docGrid w:linePitch="360"/>
        </w:sectPr>
      </w:pPr>
    </w:p>
    <w:p w:rsidR="00D13B81" w:rsidRPr="00EE0B07" w:rsidRDefault="00D13B81" w:rsidP="00A71F2E">
      <w:pPr>
        <w:shd w:val="clear" w:color="auto" w:fill="FFFFFF"/>
        <w:rPr>
          <w:b/>
          <w:bCs/>
          <w:sz w:val="20"/>
          <w:szCs w:val="20"/>
        </w:rPr>
      </w:pPr>
      <w:r w:rsidRPr="006A1805">
        <w:rPr>
          <w:b/>
          <w:bCs/>
          <w:sz w:val="20"/>
          <w:szCs w:val="20"/>
        </w:rPr>
        <w:lastRenderedPageBreak/>
        <w:t>ТРЕБОВАНИЯ К УРОВНЮ ПОДГОТОВКИ  УЧАЩИХСЯ,  УСПЕШНО ОСВОИВШИХ РАБОЧУЮ ПРОГРАММУ.</w:t>
      </w:r>
    </w:p>
    <w:p w:rsidR="00D13B81" w:rsidRDefault="00D13B81" w:rsidP="00D13B81">
      <w:pPr>
        <w:shd w:val="clear" w:color="auto" w:fill="FFFFFF"/>
        <w:rPr>
          <w:bCs/>
        </w:rPr>
      </w:pPr>
      <w:r w:rsidRPr="00DB280F">
        <w:rPr>
          <w:bCs/>
        </w:rPr>
        <w:t xml:space="preserve">    В результате изучения основ безопасности жизнедеятельности в</w:t>
      </w:r>
      <w:r>
        <w:rPr>
          <w:bCs/>
        </w:rPr>
        <w:t xml:space="preserve"> 10 </w:t>
      </w:r>
      <w:r w:rsidRPr="00DB280F">
        <w:rPr>
          <w:bCs/>
        </w:rPr>
        <w:t xml:space="preserve">классах </w:t>
      </w:r>
    </w:p>
    <w:p w:rsidR="00D13B81" w:rsidRPr="00DB280F" w:rsidRDefault="00D13B81" w:rsidP="00D13B81">
      <w:pPr>
        <w:shd w:val="clear" w:color="auto" w:fill="FFFFFF"/>
        <w:rPr>
          <w:bCs/>
        </w:rPr>
      </w:pPr>
      <w:r>
        <w:rPr>
          <w:b/>
          <w:bCs/>
        </w:rPr>
        <w:t>У</w:t>
      </w:r>
      <w:r w:rsidRPr="00EE0B07">
        <w:rPr>
          <w:b/>
          <w:bCs/>
        </w:rPr>
        <w:t>ченик должен знать</w:t>
      </w:r>
      <w:r w:rsidRPr="00DB280F">
        <w:rPr>
          <w:bCs/>
        </w:rPr>
        <w:t xml:space="preserve">: </w:t>
      </w:r>
    </w:p>
    <w:p w:rsidR="00D13B81" w:rsidRPr="0014684E" w:rsidRDefault="00D13B81" w:rsidP="00D13B81">
      <w:pPr>
        <w:shd w:val="clear" w:color="auto" w:fill="FFFFFF"/>
      </w:pPr>
      <w:r>
        <w:rPr>
          <w:bCs/>
        </w:rPr>
        <w:t xml:space="preserve"> </w:t>
      </w:r>
      <w:r w:rsidRPr="00DB280F">
        <w:rPr>
          <w:bCs/>
        </w:rPr>
        <w:t xml:space="preserve"> потенциальные опасности природного, техногенного и социал</w:t>
      </w:r>
      <w:r>
        <w:rPr>
          <w:bCs/>
        </w:rPr>
        <w:t>ь</w:t>
      </w:r>
      <w:r w:rsidRPr="00DB280F">
        <w:rPr>
          <w:bCs/>
        </w:rPr>
        <w:t>ного характера, наиболее ч</w:t>
      </w:r>
      <w:r>
        <w:rPr>
          <w:bCs/>
        </w:rPr>
        <w:t xml:space="preserve">асто возникающие в повседневной </w:t>
      </w:r>
      <w:r w:rsidRPr="00DB280F">
        <w:rPr>
          <w:bCs/>
        </w:rPr>
        <w:t xml:space="preserve">жизни,  их возможные последствия и правила личной безопасности;  правила  </w:t>
      </w:r>
      <w:r w:rsidRPr="00A74C93">
        <w:rPr>
          <w:bCs/>
        </w:rPr>
        <w:t xml:space="preserve">личной безопасности при активном отдыхе в природных условиях;  </w:t>
      </w:r>
      <w:r>
        <w:t>с</w:t>
      </w:r>
      <w:r w:rsidRPr="00A74C93">
        <w:t>облюдение мер пожарной безопасности в быту и на природе</w:t>
      </w:r>
      <w:r>
        <w:t>;</w:t>
      </w:r>
      <w:r w:rsidRPr="00A74C93">
        <w:rPr>
          <w:sz w:val="20"/>
          <w:szCs w:val="20"/>
        </w:rPr>
        <w:t xml:space="preserve"> </w:t>
      </w:r>
      <w:r w:rsidRPr="00A74C93">
        <w:t>о здоровом образе жизни; об оказании первой медицинской помощи при неотложных состояниях; о правах и обязанностях</w:t>
      </w:r>
      <w:r>
        <w:t xml:space="preserve"> граждан в области безопасности жизнедеятельности; </w:t>
      </w:r>
      <w:r w:rsidRPr="00EE0B07">
        <w:t>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r>
        <w:t xml:space="preserve">; </w:t>
      </w:r>
      <w:r w:rsidRPr="0014684E">
        <w:rPr>
          <w:color w:val="000000"/>
          <w:spacing w:val="-4"/>
        </w:rPr>
        <w:t>предназначение, структуру и задачи РСЧС;</w:t>
      </w:r>
      <w:r>
        <w:t xml:space="preserve"> </w:t>
      </w:r>
      <w:r w:rsidRPr="0014684E">
        <w:rPr>
          <w:color w:val="000000"/>
          <w:spacing w:val="-4"/>
        </w:rPr>
        <w:t>предназначение, структуру и задачи гражданской обороны;</w:t>
      </w:r>
      <w:r>
        <w:t xml:space="preserve"> о</w:t>
      </w:r>
      <w:r w:rsidRPr="0014684E">
        <w:rPr>
          <w:color w:val="000000"/>
          <w:spacing w:val="-1"/>
        </w:rPr>
        <w:t xml:space="preserve">сновы российского законодательства об обороне государства и </w:t>
      </w:r>
      <w:r w:rsidRPr="0014684E">
        <w:rPr>
          <w:color w:val="000000"/>
          <w:spacing w:val="-3"/>
        </w:rPr>
        <w:t>воинской обязанности граждан;</w:t>
      </w:r>
      <w:r>
        <w:t xml:space="preserve"> </w:t>
      </w:r>
      <w:r w:rsidRPr="0014684E">
        <w:rPr>
          <w:color w:val="000000"/>
          <w:spacing w:val="-2"/>
        </w:rPr>
        <w:t>историю Вооруженных Сил Российской Федерации и Дни воин</w:t>
      </w:r>
      <w:r w:rsidRPr="0014684E">
        <w:rPr>
          <w:color w:val="000000"/>
          <w:spacing w:val="-2"/>
        </w:rPr>
        <w:softHyphen/>
      </w:r>
      <w:r w:rsidRPr="0014684E">
        <w:rPr>
          <w:color w:val="000000"/>
          <w:spacing w:val="-3"/>
        </w:rPr>
        <w:t>ской славы России;</w:t>
      </w:r>
      <w:r>
        <w:rPr>
          <w:color w:val="000000"/>
          <w:spacing w:val="-3"/>
        </w:rPr>
        <w:t xml:space="preserve">  </w:t>
      </w:r>
      <w:r w:rsidRPr="0014684E">
        <w:rPr>
          <w:color w:val="000000"/>
          <w:spacing w:val="-2"/>
        </w:rPr>
        <w:t>состав и предназначение Вооруженных Сил Российской Федера</w:t>
      </w:r>
      <w:r w:rsidRPr="0014684E">
        <w:rPr>
          <w:color w:val="000000"/>
          <w:spacing w:val="-2"/>
        </w:rPr>
        <w:softHyphen/>
      </w:r>
      <w:r w:rsidRPr="0014684E">
        <w:rPr>
          <w:color w:val="000000"/>
          <w:spacing w:val="-6"/>
        </w:rPr>
        <w:t>ции;</w:t>
      </w:r>
      <w:r>
        <w:t xml:space="preserve"> </w:t>
      </w:r>
      <w:r w:rsidRPr="0014684E">
        <w:rPr>
          <w:color w:val="000000"/>
          <w:spacing w:val="-3"/>
        </w:rPr>
        <w:t>основные виды воинской деятельности;</w:t>
      </w:r>
      <w:r>
        <w:t xml:space="preserve"> </w:t>
      </w:r>
      <w:r w:rsidRPr="0014684E">
        <w:rPr>
          <w:color w:val="000000"/>
          <w:spacing w:val="-4"/>
        </w:rPr>
        <w:t>общие обязанности солдата в бою;</w:t>
      </w:r>
      <w:r>
        <w:t xml:space="preserve"> </w:t>
      </w:r>
      <w:r w:rsidRPr="0014684E">
        <w:rPr>
          <w:color w:val="000000"/>
          <w:spacing w:val="-4"/>
        </w:rPr>
        <w:t>основные способы передвижения солдата в бою;</w:t>
      </w:r>
      <w:r>
        <w:t xml:space="preserve"> </w:t>
      </w:r>
      <w:r w:rsidRPr="0014684E">
        <w:rPr>
          <w:color w:val="000000"/>
          <w:spacing w:val="-3"/>
        </w:rPr>
        <w:t>государственные и военные символы Российской Федерации</w:t>
      </w:r>
      <w:proofErr w:type="gramStart"/>
      <w:r>
        <w:rPr>
          <w:color w:val="000000"/>
          <w:spacing w:val="-3"/>
        </w:rPr>
        <w:t>.</w:t>
      </w:r>
      <w:proofErr w:type="gramEnd"/>
      <w:r>
        <w:rPr>
          <w:color w:val="000000"/>
          <w:spacing w:val="-3"/>
        </w:rPr>
        <w:t xml:space="preserve">  </w:t>
      </w:r>
      <w:r>
        <w:t xml:space="preserve"> </w:t>
      </w:r>
      <w:proofErr w:type="gramStart"/>
      <w:r w:rsidRPr="0014684E">
        <w:rPr>
          <w:color w:val="000000"/>
          <w:spacing w:val="-4"/>
        </w:rPr>
        <w:t>с</w:t>
      </w:r>
      <w:proofErr w:type="gramEnd"/>
      <w:r w:rsidRPr="0014684E">
        <w:rPr>
          <w:color w:val="000000"/>
          <w:spacing w:val="-4"/>
        </w:rPr>
        <w:t>редства массового поражения и их поражающие факторы;</w:t>
      </w:r>
    </w:p>
    <w:p w:rsidR="00D13B81" w:rsidRPr="00EE0B07" w:rsidRDefault="00D13B81" w:rsidP="00D13B81">
      <w:pPr>
        <w:shd w:val="clear" w:color="auto" w:fill="FFFFFF"/>
        <w:rPr>
          <w:b/>
          <w:bCs/>
        </w:rPr>
      </w:pPr>
      <w:r w:rsidRPr="00EE0B07">
        <w:rPr>
          <w:b/>
          <w:bCs/>
        </w:rPr>
        <w:t xml:space="preserve">Ученик должен уметь: </w:t>
      </w:r>
    </w:p>
    <w:p w:rsidR="00D13B81" w:rsidRPr="00DB280F" w:rsidRDefault="00D13B81" w:rsidP="00D13B81">
      <w:pPr>
        <w:shd w:val="clear" w:color="auto" w:fill="FFFFFF"/>
        <w:rPr>
          <w:bCs/>
        </w:rPr>
      </w:pPr>
      <w:r>
        <w:rPr>
          <w:bCs/>
        </w:rPr>
        <w:t xml:space="preserve">  </w:t>
      </w:r>
      <w:r w:rsidRPr="00DB280F">
        <w:rPr>
          <w:bCs/>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w:t>
      </w:r>
      <w:r>
        <w:rPr>
          <w:bCs/>
        </w:rPr>
        <w:t xml:space="preserve"> </w:t>
      </w:r>
      <w:r w:rsidRPr="00DB280F">
        <w:rPr>
          <w:bCs/>
        </w:rPr>
        <w:t xml:space="preserve">пользоваться средствами индивидуальной и коллективной защиты;  </w:t>
      </w:r>
    </w:p>
    <w:p w:rsidR="00D13B81" w:rsidRPr="00DB280F" w:rsidRDefault="00D13B81" w:rsidP="00D13B81">
      <w:pPr>
        <w:shd w:val="clear" w:color="auto" w:fill="FFFFFF"/>
        <w:rPr>
          <w:bCs/>
        </w:rPr>
      </w:pPr>
      <w:r w:rsidRPr="00DB280F">
        <w:rPr>
          <w:bCs/>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DB280F">
        <w:rPr>
          <w:bCs/>
        </w:rPr>
        <w:t>для</w:t>
      </w:r>
      <w:proofErr w:type="gramEnd"/>
      <w:r w:rsidRPr="00DB280F">
        <w:rPr>
          <w:bCs/>
        </w:rPr>
        <w:t xml:space="preserve">: </w:t>
      </w:r>
    </w:p>
    <w:p w:rsidR="00D13B81" w:rsidRPr="00DB280F" w:rsidRDefault="00D13B81" w:rsidP="00D13B81">
      <w:pPr>
        <w:shd w:val="clear" w:color="auto" w:fill="FFFFFF"/>
        <w:rPr>
          <w:bCs/>
        </w:rPr>
      </w:pPr>
      <w:r w:rsidRPr="00DB280F">
        <w:rPr>
          <w:bCs/>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D13B81" w:rsidRPr="00DB280F" w:rsidRDefault="00D13B81" w:rsidP="00D13B81">
      <w:pPr>
        <w:shd w:val="clear" w:color="auto" w:fill="FFFFFF"/>
        <w:rPr>
          <w:bCs/>
        </w:rPr>
      </w:pPr>
      <w:r w:rsidRPr="00DB280F">
        <w:rPr>
          <w:bCs/>
        </w:rPr>
        <w:t xml:space="preserve">    — оказания первой медицинской помощи пострадавшим; </w:t>
      </w:r>
    </w:p>
    <w:p w:rsidR="00D13B81" w:rsidRDefault="00D13B81" w:rsidP="00D13B81">
      <w:pPr>
        <w:shd w:val="clear" w:color="auto" w:fill="FFFFFF"/>
        <w:rPr>
          <w:bCs/>
        </w:rPr>
      </w:pPr>
      <w:r w:rsidRPr="00DB280F">
        <w:rPr>
          <w:bCs/>
        </w:rPr>
        <w:t xml:space="preserve">    — выработки убеждений и потребности в соблюде</w:t>
      </w:r>
      <w:r>
        <w:rPr>
          <w:bCs/>
        </w:rPr>
        <w:t>нии норм здорового образа жизни</w:t>
      </w:r>
    </w:p>
    <w:p w:rsidR="00D13B81" w:rsidRDefault="00D13B81" w:rsidP="00D13B81">
      <w:pPr>
        <w:widowControl w:val="0"/>
        <w:shd w:val="clear" w:color="auto" w:fill="FFFFFF"/>
        <w:tabs>
          <w:tab w:val="left" w:pos="216"/>
        </w:tabs>
        <w:autoSpaceDE w:val="0"/>
        <w:autoSpaceDN w:val="0"/>
        <w:adjustRightInd w:val="0"/>
        <w:jc w:val="both"/>
        <w:rPr>
          <w:color w:val="000000"/>
          <w:spacing w:val="-4"/>
        </w:rPr>
      </w:pPr>
      <w:r>
        <w:rPr>
          <w:bCs/>
        </w:rPr>
        <w:t xml:space="preserve">    - </w:t>
      </w:r>
      <w:r w:rsidRPr="0014684E">
        <w:rPr>
          <w:color w:val="000000"/>
          <w:spacing w:val="-4"/>
        </w:rPr>
        <w:t>пользоваться индивидуальными средствами защиты;</w:t>
      </w:r>
    </w:p>
    <w:p w:rsidR="00D13B81" w:rsidRPr="00A71F2E" w:rsidRDefault="00D13B81" w:rsidP="00A71F2E">
      <w:pPr>
        <w:widowControl w:val="0"/>
        <w:shd w:val="clear" w:color="auto" w:fill="FFFFFF"/>
        <w:tabs>
          <w:tab w:val="left" w:pos="216"/>
        </w:tabs>
        <w:autoSpaceDE w:val="0"/>
        <w:autoSpaceDN w:val="0"/>
        <w:adjustRightInd w:val="0"/>
        <w:jc w:val="both"/>
        <w:rPr>
          <w:color w:val="000000"/>
        </w:rPr>
      </w:pPr>
      <w:r>
        <w:rPr>
          <w:color w:val="000000"/>
        </w:rPr>
        <w:t xml:space="preserve">   </w:t>
      </w:r>
      <w:r w:rsidRPr="0014684E">
        <w:rPr>
          <w:color w:val="000000"/>
        </w:rPr>
        <w:t xml:space="preserve">-  </w:t>
      </w:r>
      <w:r w:rsidRPr="0014684E">
        <w:rPr>
          <w:color w:val="000000"/>
          <w:spacing w:val="-3"/>
        </w:rPr>
        <w:t>выполнять элементы строевой и тактической подготовки;</w:t>
      </w:r>
      <w:r w:rsidRPr="0014684E">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
    <w:p w:rsidR="00D13B81" w:rsidRDefault="00D13B81" w:rsidP="00D13B81">
      <w:pPr>
        <w:tabs>
          <w:tab w:val="left" w:pos="1540"/>
        </w:tabs>
        <w:jc w:val="center"/>
        <w:rPr>
          <w:color w:val="000000"/>
          <w:spacing w:val="-4"/>
        </w:rPr>
      </w:pPr>
    </w:p>
    <w:p w:rsidR="00D13B81" w:rsidRPr="0019473B" w:rsidRDefault="00A71F2E" w:rsidP="00A71F2E">
      <w:pPr>
        <w:tabs>
          <w:tab w:val="left" w:pos="1540"/>
        </w:tabs>
        <w:rPr>
          <w:b/>
        </w:rPr>
      </w:pPr>
      <w:r>
        <w:rPr>
          <w:color w:val="000000"/>
          <w:spacing w:val="-4"/>
        </w:rPr>
        <w:t xml:space="preserve">                                     </w:t>
      </w:r>
      <w:r w:rsidR="00D13B81" w:rsidRPr="0019473B">
        <w:rPr>
          <w:b/>
        </w:rPr>
        <w:t>Требования к уровню усвоения дисциплины.</w:t>
      </w:r>
    </w:p>
    <w:p w:rsidR="00D13B81" w:rsidRPr="0019473B" w:rsidRDefault="00D13B81" w:rsidP="00D13B81">
      <w:pPr>
        <w:tabs>
          <w:tab w:val="left" w:pos="1540"/>
        </w:tabs>
        <w:ind w:firstLine="720"/>
      </w:pPr>
      <w:r w:rsidRPr="0019473B">
        <w:t>Оценка «5» - ответ не требует дополнений, весь материал изложен в полном объеме. Речь хорошая.</w:t>
      </w:r>
    </w:p>
    <w:p w:rsidR="00D13B81" w:rsidRPr="0019473B" w:rsidRDefault="00D13B81" w:rsidP="00D13B81">
      <w:pPr>
        <w:tabs>
          <w:tab w:val="left" w:pos="1540"/>
        </w:tabs>
        <w:ind w:firstLine="720"/>
      </w:pPr>
      <w:r w:rsidRPr="0019473B">
        <w:t>Оценка «4» - в изложении материала допущены незначительные ошибки, неточности.</w:t>
      </w:r>
    </w:p>
    <w:p w:rsidR="00D13B81" w:rsidRDefault="00D13B81" w:rsidP="00D13B81">
      <w:pPr>
        <w:tabs>
          <w:tab w:val="left" w:pos="1540"/>
        </w:tabs>
        <w:ind w:firstLine="720"/>
      </w:pPr>
      <w:proofErr w:type="gramStart"/>
      <w:r w:rsidRPr="0019473B">
        <w:t xml:space="preserve">Оценка «3» - в усвоении и изложении материала имеются существенные пробелы, изложение не самостоятельное (наводящие </w:t>
      </w:r>
      <w:r>
        <w:t xml:space="preserve">           </w:t>
      </w:r>
      <w:proofErr w:type="gramEnd"/>
    </w:p>
    <w:p w:rsidR="00D13B81" w:rsidRPr="0019473B" w:rsidRDefault="00D13B81" w:rsidP="00D13B81">
      <w:pPr>
        <w:tabs>
          <w:tab w:val="left" w:pos="1540"/>
        </w:tabs>
        <w:ind w:firstLine="720"/>
      </w:pPr>
      <w:r w:rsidRPr="0019473B">
        <w:t>вопросы учителя, помощь учащихся), в ответе имеются существенные ошибки.</w:t>
      </w:r>
    </w:p>
    <w:p w:rsidR="00D13B81" w:rsidRDefault="00D13B81" w:rsidP="00D13B81">
      <w:pPr>
        <w:shd w:val="clear" w:color="auto" w:fill="FFFFFF"/>
        <w:rPr>
          <w:bCs/>
        </w:rPr>
      </w:pPr>
      <w:r>
        <w:t xml:space="preserve">            </w:t>
      </w:r>
      <w:r w:rsidRPr="0019473B">
        <w:t>Оценка «2» - основное содержание материала по вопросу не раскрыто.</w:t>
      </w:r>
    </w:p>
    <w:p w:rsidR="002F23CB" w:rsidRDefault="002F23CB" w:rsidP="002F23CB">
      <w:pPr>
        <w:jc w:val="center"/>
        <w:rPr>
          <w:b/>
        </w:rPr>
      </w:pPr>
    </w:p>
    <w:p w:rsidR="00A71F2E" w:rsidRDefault="00A71F2E" w:rsidP="00A71F2E">
      <w:pPr>
        <w:rPr>
          <w:b/>
        </w:rPr>
      </w:pPr>
    </w:p>
    <w:p w:rsidR="00A71F2E" w:rsidRDefault="00A71F2E" w:rsidP="002F23CB">
      <w:pPr>
        <w:jc w:val="center"/>
        <w:rPr>
          <w:b/>
        </w:rPr>
      </w:pPr>
    </w:p>
    <w:p w:rsidR="002F23CB" w:rsidRPr="000826F3" w:rsidRDefault="002F23CB" w:rsidP="002F23CB">
      <w:pPr>
        <w:jc w:val="center"/>
        <w:rPr>
          <w:b/>
        </w:rPr>
      </w:pPr>
      <w:r w:rsidRPr="000826F3">
        <w:rPr>
          <w:b/>
        </w:rPr>
        <w:lastRenderedPageBreak/>
        <w:t xml:space="preserve">Учебно-методическое обеспечение </w:t>
      </w:r>
    </w:p>
    <w:p w:rsidR="002F23CB" w:rsidRPr="006A1805" w:rsidRDefault="002F23CB" w:rsidP="002F23CB">
      <w:pPr>
        <w:jc w:val="center"/>
        <w:rPr>
          <w:b/>
          <w:sz w:val="20"/>
          <w:szCs w:val="20"/>
        </w:rPr>
      </w:pP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954"/>
      </w:tblGrid>
      <w:tr w:rsidR="00A71F2E" w:rsidRPr="006A1805" w:rsidTr="00866023">
        <w:trPr>
          <w:trHeight w:val="730"/>
        </w:trPr>
        <w:tc>
          <w:tcPr>
            <w:tcW w:w="2617" w:type="dxa"/>
            <w:tcBorders>
              <w:top w:val="single" w:sz="4" w:space="0" w:color="auto"/>
              <w:left w:val="single" w:sz="4" w:space="0" w:color="auto"/>
              <w:bottom w:val="single" w:sz="4" w:space="0" w:color="auto"/>
              <w:right w:val="single" w:sz="4" w:space="0" w:color="auto"/>
            </w:tcBorders>
            <w:shd w:val="clear" w:color="auto" w:fill="auto"/>
          </w:tcPr>
          <w:p w:rsidR="00A71F2E" w:rsidRPr="000826F3" w:rsidRDefault="00A71F2E" w:rsidP="00F52DD3">
            <w:pPr>
              <w:jc w:val="center"/>
            </w:pPr>
            <w:r w:rsidRPr="000826F3">
              <w:t>Учебник</w:t>
            </w:r>
          </w:p>
        </w:tc>
        <w:tc>
          <w:tcPr>
            <w:tcW w:w="5954" w:type="dxa"/>
            <w:tcBorders>
              <w:top w:val="single" w:sz="4" w:space="0" w:color="auto"/>
              <w:left w:val="single" w:sz="4" w:space="0" w:color="auto"/>
              <w:right w:val="single" w:sz="4" w:space="0" w:color="auto"/>
            </w:tcBorders>
            <w:shd w:val="clear" w:color="auto" w:fill="auto"/>
          </w:tcPr>
          <w:p w:rsidR="00A71F2E" w:rsidRPr="000826F3" w:rsidRDefault="00A71F2E" w:rsidP="00F52DD3">
            <w:pPr>
              <w:jc w:val="center"/>
            </w:pPr>
            <w:r w:rsidRPr="000826F3">
              <w:t>Литература для      учителя</w:t>
            </w:r>
          </w:p>
        </w:tc>
      </w:tr>
      <w:tr w:rsidR="00A71F2E" w:rsidRPr="006A1805" w:rsidTr="00866023">
        <w:trPr>
          <w:trHeight w:val="5407"/>
        </w:trPr>
        <w:tc>
          <w:tcPr>
            <w:tcW w:w="2617" w:type="dxa"/>
            <w:tcBorders>
              <w:top w:val="single" w:sz="4" w:space="0" w:color="auto"/>
              <w:left w:val="single" w:sz="4" w:space="0" w:color="auto"/>
              <w:bottom w:val="single" w:sz="4" w:space="0" w:color="auto"/>
              <w:right w:val="single" w:sz="4" w:space="0" w:color="auto"/>
            </w:tcBorders>
            <w:shd w:val="clear" w:color="auto" w:fill="auto"/>
          </w:tcPr>
          <w:p w:rsidR="00A71F2E" w:rsidRPr="000826F3" w:rsidRDefault="00A71F2E" w:rsidP="00F52DD3">
            <w:r w:rsidRPr="00CA27F9">
              <w:rPr>
                <w:b/>
              </w:rPr>
              <w:t>«</w:t>
            </w:r>
            <w:r w:rsidRPr="00CA27F9">
              <w:t>Основы безопасности жизнедеятельности</w:t>
            </w:r>
            <w:r>
              <w:t>.</w:t>
            </w:r>
            <w:r w:rsidRPr="00CA27F9">
              <w:t xml:space="preserve"> </w:t>
            </w:r>
            <w:r>
              <w:t>10</w:t>
            </w:r>
            <w:r w:rsidRPr="00CA27F9">
              <w:t xml:space="preserve"> класс</w:t>
            </w:r>
            <w:r>
              <w:t>». Учебник для общеобразовательных учреждений/ А.Т. Смирнов, Б.О. Хренников, М., и</w:t>
            </w:r>
            <w:r w:rsidRPr="00CA27F9">
              <w:t>здательство «Просвещение»</w:t>
            </w:r>
            <w:r>
              <w:t xml:space="preserve">, </w:t>
            </w:r>
            <w:r w:rsidRPr="00CA27F9">
              <w:t>2012 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1F2E" w:rsidRPr="00BE4718" w:rsidRDefault="00A71F2E" w:rsidP="002F23CB">
            <w:pPr>
              <w:pStyle w:val="a6"/>
              <w:spacing w:after="0" w:line="240" w:lineRule="auto"/>
              <w:ind w:left="-108"/>
              <w:jc w:val="both"/>
              <w:rPr>
                <w:rFonts w:ascii="Times New Roman" w:hAnsi="Times New Roman"/>
                <w:iCs/>
                <w:sz w:val="24"/>
                <w:szCs w:val="24"/>
              </w:rPr>
            </w:pPr>
            <w:r w:rsidRPr="00BE4718">
              <w:rPr>
                <w:rFonts w:ascii="Times New Roman" w:hAnsi="Times New Roman"/>
                <w:iCs/>
                <w:sz w:val="24"/>
                <w:szCs w:val="24"/>
              </w:rPr>
              <w:t xml:space="preserve">Фролов М.П., Литвинов Е.Н., Смирнов А.Т.  Основы безопасности жизнедеятельности: учебник для учащихся 10 классов общеобразовательных учреждений, </w:t>
            </w:r>
            <w:proofErr w:type="gramStart"/>
            <w:r w:rsidRPr="00BE4718">
              <w:rPr>
                <w:rFonts w:ascii="Times New Roman" w:hAnsi="Times New Roman"/>
                <w:iCs/>
                <w:sz w:val="24"/>
                <w:szCs w:val="24"/>
              </w:rPr>
              <w:t>-М</w:t>
            </w:r>
            <w:proofErr w:type="gramEnd"/>
            <w:r w:rsidRPr="00BE4718">
              <w:rPr>
                <w:rFonts w:ascii="Times New Roman" w:hAnsi="Times New Roman"/>
                <w:iCs/>
                <w:sz w:val="24"/>
                <w:szCs w:val="24"/>
              </w:rPr>
              <w:t xml:space="preserve">., </w:t>
            </w:r>
            <w:proofErr w:type="spellStart"/>
            <w:r w:rsidRPr="00BE4718">
              <w:rPr>
                <w:rFonts w:ascii="Times New Roman" w:hAnsi="Times New Roman"/>
                <w:iCs/>
                <w:sz w:val="24"/>
                <w:szCs w:val="24"/>
              </w:rPr>
              <w:t>Астрель-АСТ</w:t>
            </w:r>
            <w:proofErr w:type="spellEnd"/>
            <w:r w:rsidRPr="00BE4718">
              <w:rPr>
                <w:rFonts w:ascii="Times New Roman" w:hAnsi="Times New Roman"/>
                <w:iCs/>
                <w:sz w:val="24"/>
                <w:szCs w:val="24"/>
              </w:rPr>
              <w:t>, 2008;</w:t>
            </w:r>
          </w:p>
          <w:p w:rsidR="00A71F2E" w:rsidRPr="00BE4718" w:rsidRDefault="00A71F2E" w:rsidP="002F23CB">
            <w:pPr>
              <w:pStyle w:val="a6"/>
              <w:spacing w:after="0" w:line="240" w:lineRule="auto"/>
              <w:ind w:left="-108"/>
              <w:jc w:val="both"/>
              <w:rPr>
                <w:rFonts w:ascii="Times New Roman" w:hAnsi="Times New Roman"/>
                <w:iCs/>
                <w:sz w:val="24"/>
                <w:szCs w:val="24"/>
              </w:rPr>
            </w:pPr>
            <w:r w:rsidRPr="00BE4718">
              <w:rPr>
                <w:rFonts w:ascii="Times New Roman" w:hAnsi="Times New Roman"/>
                <w:iCs/>
                <w:sz w:val="24"/>
                <w:szCs w:val="24"/>
              </w:rPr>
              <w:t xml:space="preserve">Смирнов А.Т. , Мишин Б.И., Васнев В.А. Основы безопасности жизнедеятельности: учебник для учащихся 10 классов общеобразовательных учреждений, </w:t>
            </w:r>
            <w:proofErr w:type="gramStart"/>
            <w:r w:rsidRPr="00BE4718">
              <w:rPr>
                <w:rFonts w:ascii="Times New Roman" w:hAnsi="Times New Roman"/>
                <w:iCs/>
                <w:sz w:val="24"/>
                <w:szCs w:val="24"/>
              </w:rPr>
              <w:t>-М</w:t>
            </w:r>
            <w:proofErr w:type="gramEnd"/>
            <w:r w:rsidRPr="00BE4718">
              <w:rPr>
                <w:rFonts w:ascii="Times New Roman" w:hAnsi="Times New Roman"/>
                <w:iCs/>
                <w:sz w:val="24"/>
                <w:szCs w:val="24"/>
              </w:rPr>
              <w:t>., Просвещение, 2008;</w:t>
            </w:r>
          </w:p>
          <w:p w:rsidR="00A71F2E" w:rsidRPr="00BE4718" w:rsidRDefault="00A71F2E" w:rsidP="002F23CB">
            <w:pPr>
              <w:pStyle w:val="a6"/>
              <w:spacing w:after="0" w:line="240" w:lineRule="auto"/>
              <w:ind w:left="-108"/>
              <w:jc w:val="both"/>
              <w:rPr>
                <w:rFonts w:ascii="Times New Roman" w:hAnsi="Times New Roman"/>
                <w:iCs/>
                <w:sz w:val="24"/>
                <w:szCs w:val="24"/>
              </w:rPr>
            </w:pPr>
            <w:r w:rsidRPr="00BE4718">
              <w:rPr>
                <w:rFonts w:ascii="Times New Roman" w:hAnsi="Times New Roman"/>
                <w:iCs/>
                <w:sz w:val="24"/>
                <w:szCs w:val="24"/>
              </w:rPr>
              <w:t>Основы безопасности жизнедеятельности. Методические материалы и документы. Книга для учителя / Составители Смирнов А.Т. , Мишин Б.И., -М., Просвещение, 2004;</w:t>
            </w:r>
          </w:p>
          <w:p w:rsidR="00A71F2E" w:rsidRPr="00BE4718" w:rsidRDefault="00A71F2E" w:rsidP="002F23CB">
            <w:pPr>
              <w:pStyle w:val="a6"/>
              <w:spacing w:after="0" w:line="240" w:lineRule="auto"/>
              <w:ind w:left="-108"/>
              <w:jc w:val="both"/>
              <w:rPr>
                <w:rFonts w:ascii="Times New Roman" w:hAnsi="Times New Roman"/>
                <w:iCs/>
                <w:sz w:val="24"/>
                <w:szCs w:val="24"/>
              </w:rPr>
            </w:pPr>
            <w:proofErr w:type="spellStart"/>
            <w:r w:rsidRPr="00BE4718">
              <w:rPr>
                <w:rFonts w:ascii="Times New Roman" w:hAnsi="Times New Roman"/>
                <w:iCs/>
                <w:sz w:val="24"/>
                <w:szCs w:val="24"/>
              </w:rPr>
              <w:t>Тупикин</w:t>
            </w:r>
            <w:proofErr w:type="spellEnd"/>
            <w:r w:rsidRPr="00BE4718">
              <w:rPr>
                <w:rFonts w:ascii="Times New Roman" w:hAnsi="Times New Roman"/>
                <w:iCs/>
                <w:sz w:val="24"/>
                <w:szCs w:val="24"/>
              </w:rPr>
              <w:t xml:space="preserve"> Е.И., Смирнов А.Т. Основы безопасности жизнедеятельности: Тестовый контроль качества знаний старшеклассников: 10-11 класс: Пособие для преподавателей, </w:t>
            </w:r>
            <w:proofErr w:type="gramStart"/>
            <w:r w:rsidRPr="00BE4718">
              <w:rPr>
                <w:rFonts w:ascii="Times New Roman" w:hAnsi="Times New Roman"/>
                <w:iCs/>
                <w:sz w:val="24"/>
                <w:szCs w:val="24"/>
              </w:rPr>
              <w:t>-М</w:t>
            </w:r>
            <w:proofErr w:type="gramEnd"/>
            <w:r w:rsidRPr="00BE4718">
              <w:rPr>
                <w:rFonts w:ascii="Times New Roman" w:hAnsi="Times New Roman"/>
                <w:iCs/>
                <w:sz w:val="24"/>
                <w:szCs w:val="24"/>
              </w:rPr>
              <w:t>., Дрофа, 2007;</w:t>
            </w:r>
          </w:p>
          <w:p w:rsidR="00A71F2E" w:rsidRPr="00BE4718" w:rsidRDefault="00A71F2E" w:rsidP="00866023">
            <w:pPr>
              <w:pStyle w:val="a6"/>
              <w:spacing w:after="0" w:line="240" w:lineRule="auto"/>
              <w:jc w:val="both"/>
              <w:rPr>
                <w:rFonts w:ascii="Times New Roman" w:hAnsi="Times New Roman"/>
                <w:iCs/>
                <w:sz w:val="24"/>
                <w:szCs w:val="24"/>
              </w:rPr>
            </w:pPr>
          </w:p>
          <w:p w:rsidR="00A71F2E" w:rsidRPr="000826F3" w:rsidRDefault="00A71F2E" w:rsidP="00F52DD3"/>
        </w:tc>
      </w:tr>
    </w:tbl>
    <w:p w:rsidR="002F23CB" w:rsidRDefault="002F23CB" w:rsidP="00A71F2E">
      <w:pPr>
        <w:tabs>
          <w:tab w:val="num" w:pos="0"/>
        </w:tabs>
        <w:rPr>
          <w:b/>
          <w:sz w:val="32"/>
          <w:szCs w:val="32"/>
        </w:rPr>
      </w:pPr>
    </w:p>
    <w:p w:rsidR="002F23CB" w:rsidRDefault="002F23CB"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866023" w:rsidRDefault="00866023" w:rsidP="002F23CB">
      <w:pPr>
        <w:tabs>
          <w:tab w:val="num" w:pos="0"/>
        </w:tabs>
        <w:jc w:val="center"/>
        <w:rPr>
          <w:b/>
          <w:sz w:val="32"/>
          <w:szCs w:val="32"/>
        </w:rPr>
      </w:pPr>
    </w:p>
    <w:p w:rsidR="002F23CB" w:rsidRPr="003C5C31" w:rsidRDefault="002F23CB" w:rsidP="002F23CB">
      <w:pPr>
        <w:tabs>
          <w:tab w:val="num" w:pos="0"/>
        </w:tabs>
        <w:jc w:val="center"/>
        <w:rPr>
          <w:b/>
          <w:sz w:val="32"/>
          <w:szCs w:val="32"/>
        </w:rPr>
      </w:pPr>
      <w:r w:rsidRPr="003C5C31">
        <w:rPr>
          <w:b/>
          <w:sz w:val="32"/>
          <w:szCs w:val="32"/>
        </w:rPr>
        <w:lastRenderedPageBreak/>
        <w:t>Использование Интернета для подготовки уроков ОБЖ</w:t>
      </w:r>
    </w:p>
    <w:p w:rsidR="002F23CB" w:rsidRPr="003C5C31" w:rsidRDefault="002F23CB" w:rsidP="002F23CB">
      <w:pPr>
        <w:ind w:firstLine="360"/>
      </w:pPr>
    </w:p>
    <w:p w:rsidR="002F23CB" w:rsidRPr="003C5C31" w:rsidRDefault="002F23CB" w:rsidP="002F23CB">
      <w:pPr>
        <w:autoSpaceDE w:val="0"/>
        <w:autoSpaceDN w:val="0"/>
        <w:adjustRightInd w:val="0"/>
        <w:ind w:firstLine="360"/>
        <w:jc w:val="both"/>
        <w:rPr>
          <w:bCs/>
        </w:rPr>
      </w:pPr>
      <w:r w:rsidRPr="003C5C31">
        <w:rPr>
          <w:bCs/>
        </w:rPr>
        <w:t>Сайты с нормативными документами по образованию и методическими материалами:</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r w:rsidRPr="003C5C31">
        <w:rPr>
          <w:b/>
          <w:lang w:val="en-US"/>
        </w:rPr>
        <w:t>school</w:t>
      </w:r>
      <w:r w:rsidRPr="003C5C31">
        <w:rPr>
          <w:b/>
        </w:rPr>
        <w:t>.</w:t>
      </w:r>
      <w:proofErr w:type="spellStart"/>
      <w:r w:rsidRPr="003C5C31">
        <w:rPr>
          <w:b/>
          <w:lang w:val="en-US"/>
        </w:rPr>
        <w:t>edu</w:t>
      </w:r>
      <w:proofErr w:type="spellEnd"/>
      <w:r w:rsidRPr="003C5C31">
        <w:rPr>
          <w:b/>
        </w:rPr>
        <w:t>.</w:t>
      </w:r>
      <w:proofErr w:type="spellStart"/>
      <w:r w:rsidRPr="003C5C31">
        <w:rPr>
          <w:b/>
          <w:lang w:val="en-US"/>
        </w:rPr>
        <w:t>ru</w:t>
      </w:r>
      <w:proofErr w:type="spellEnd"/>
      <w:r w:rsidRPr="003C5C31">
        <w:rPr>
          <w:b/>
        </w:rPr>
        <w:t xml:space="preserve"> – </w:t>
      </w:r>
      <w:r w:rsidRPr="003C5C31">
        <w:t>Российский общеобразовательный портал;</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ed</w:t>
      </w:r>
      <w:proofErr w:type="spellEnd"/>
      <w:r w:rsidRPr="003C5C31">
        <w:rPr>
          <w:b/>
        </w:rPr>
        <w:t>.</w:t>
      </w:r>
      <w:proofErr w:type="spellStart"/>
      <w:r w:rsidRPr="003C5C31">
        <w:rPr>
          <w:b/>
          <w:lang w:val="en-US"/>
        </w:rPr>
        <w:t>gov</w:t>
      </w:r>
      <w:proofErr w:type="spellEnd"/>
      <w:r w:rsidRPr="003C5C31">
        <w:rPr>
          <w:b/>
        </w:rPr>
        <w:t>.</w:t>
      </w:r>
      <w:proofErr w:type="spellStart"/>
      <w:r w:rsidRPr="003C5C31">
        <w:rPr>
          <w:b/>
          <w:lang w:val="en-US"/>
        </w:rPr>
        <w:t>ru</w:t>
      </w:r>
      <w:proofErr w:type="spellEnd"/>
      <w:r w:rsidRPr="003C5C31">
        <w:rPr>
          <w:b/>
        </w:rPr>
        <w:t xml:space="preserve"> – </w:t>
      </w:r>
      <w:r w:rsidRPr="003C5C31">
        <w:t xml:space="preserve">Федеральное агентство по образованию РФ Министерства образования и науки РФ; </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edu</w:t>
      </w:r>
      <w:proofErr w:type="spellEnd"/>
      <w:r w:rsidRPr="003C5C31">
        <w:rPr>
          <w:b/>
        </w:rPr>
        <w:t>.</w:t>
      </w:r>
      <w:proofErr w:type="spellStart"/>
      <w:r w:rsidRPr="003C5C31">
        <w:rPr>
          <w:b/>
          <w:lang w:val="en-US"/>
        </w:rPr>
        <w:t>ru</w:t>
      </w:r>
      <w:proofErr w:type="spellEnd"/>
      <w:r w:rsidRPr="003C5C31">
        <w:rPr>
          <w:b/>
        </w:rPr>
        <w:t xml:space="preserve"> – </w:t>
      </w:r>
      <w:r w:rsidRPr="003C5C31">
        <w:t>Федеральный сайт Российского образования;</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edu</w:t>
      </w:r>
      <w:proofErr w:type="spellEnd"/>
      <w:r w:rsidRPr="003C5C31">
        <w:rPr>
          <w:b/>
        </w:rPr>
        <w:t>.</w:t>
      </w:r>
      <w:r w:rsidRPr="003C5C31">
        <w:rPr>
          <w:b/>
          <w:lang w:val="en-US"/>
        </w:rPr>
        <w:t>km</w:t>
      </w:r>
      <w:r w:rsidRPr="003C5C31">
        <w:rPr>
          <w:b/>
        </w:rPr>
        <w:t>.</w:t>
      </w:r>
      <w:proofErr w:type="spellStart"/>
      <w:r w:rsidRPr="003C5C31">
        <w:rPr>
          <w:b/>
          <w:lang w:val="en-US"/>
        </w:rPr>
        <w:t>ru</w:t>
      </w:r>
      <w:proofErr w:type="spellEnd"/>
      <w:r w:rsidRPr="003C5C31">
        <w:rPr>
          <w:b/>
        </w:rPr>
        <w:t xml:space="preserve"> – </w:t>
      </w:r>
      <w:r w:rsidRPr="003C5C31">
        <w:t>Образовательные проекты;</w:t>
      </w:r>
      <w:r w:rsidRPr="003C5C31">
        <w:rPr>
          <w:b/>
        </w:rPr>
        <w:t xml:space="preserve"> </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ict</w:t>
      </w:r>
      <w:proofErr w:type="spellEnd"/>
      <w:r w:rsidRPr="003C5C31">
        <w:rPr>
          <w:b/>
        </w:rPr>
        <w:t>.</w:t>
      </w:r>
      <w:proofErr w:type="spellStart"/>
      <w:r w:rsidRPr="003C5C31">
        <w:rPr>
          <w:b/>
          <w:lang w:val="en-US"/>
        </w:rPr>
        <w:t>edu</w:t>
      </w:r>
      <w:proofErr w:type="spellEnd"/>
      <w:r w:rsidRPr="003C5C31">
        <w:rPr>
          <w:b/>
        </w:rPr>
        <w:t>.</w:t>
      </w:r>
      <w:proofErr w:type="spellStart"/>
      <w:r w:rsidRPr="003C5C31">
        <w:rPr>
          <w:b/>
          <w:lang w:val="en-US"/>
        </w:rPr>
        <w:t>ru</w:t>
      </w:r>
      <w:proofErr w:type="spellEnd"/>
      <w:r w:rsidRPr="003C5C31">
        <w:rPr>
          <w:b/>
        </w:rPr>
        <w:t xml:space="preserve"> – </w:t>
      </w:r>
      <w:r w:rsidRPr="003C5C31">
        <w:t>Информационно-коммуникационные технологии в образовании;</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r w:rsidRPr="003C5C31">
        <w:rPr>
          <w:b/>
          <w:lang w:val="en-US"/>
        </w:rPr>
        <w:t>festival</w:t>
      </w:r>
      <w:r w:rsidRPr="003C5C31">
        <w:rPr>
          <w:b/>
        </w:rPr>
        <w:t>.1</w:t>
      </w:r>
      <w:proofErr w:type="spellStart"/>
      <w:r w:rsidRPr="003C5C31">
        <w:rPr>
          <w:b/>
          <w:lang w:val="en-US"/>
        </w:rPr>
        <w:t>september</w:t>
      </w:r>
      <w:proofErr w:type="spellEnd"/>
      <w:r w:rsidRPr="003C5C31">
        <w:rPr>
          <w:b/>
        </w:rPr>
        <w:t>.</w:t>
      </w:r>
      <w:proofErr w:type="spellStart"/>
      <w:r w:rsidRPr="003C5C31">
        <w:rPr>
          <w:b/>
          <w:lang w:val="en-US"/>
        </w:rPr>
        <w:t>ru</w:t>
      </w:r>
      <w:proofErr w:type="spellEnd"/>
      <w:r w:rsidRPr="003C5C31">
        <w:rPr>
          <w:b/>
        </w:rPr>
        <w:t xml:space="preserve"> – </w:t>
      </w:r>
      <w:r w:rsidRPr="003C5C31">
        <w:t>Сайт педагогических идей «Открытый урок»;</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vestniknews</w:t>
      </w:r>
      <w:proofErr w:type="spellEnd"/>
      <w:r w:rsidRPr="003C5C31">
        <w:rPr>
          <w:b/>
        </w:rPr>
        <w:t>.</w:t>
      </w:r>
      <w:proofErr w:type="spellStart"/>
      <w:r w:rsidRPr="003C5C31">
        <w:rPr>
          <w:b/>
          <w:lang w:val="en-US"/>
        </w:rPr>
        <w:t>ru</w:t>
      </w:r>
      <w:proofErr w:type="spellEnd"/>
      <w:r w:rsidRPr="003C5C31">
        <w:rPr>
          <w:b/>
        </w:rPr>
        <w:t xml:space="preserve"> – </w:t>
      </w:r>
      <w:r w:rsidRPr="003C5C31">
        <w:t>Журнал «Вестник образования России»;</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fio</w:t>
      </w:r>
      <w:proofErr w:type="spellEnd"/>
      <w:r w:rsidRPr="003C5C31">
        <w:rPr>
          <w:b/>
        </w:rPr>
        <w:t>.</w:t>
      </w:r>
      <w:proofErr w:type="spellStart"/>
      <w:r w:rsidRPr="003C5C31">
        <w:rPr>
          <w:b/>
          <w:lang w:val="en-US"/>
        </w:rPr>
        <w:t>ru</w:t>
      </w:r>
      <w:proofErr w:type="spellEnd"/>
      <w:r w:rsidRPr="003C5C31">
        <w:rPr>
          <w:b/>
        </w:rPr>
        <w:t xml:space="preserve"> – </w:t>
      </w:r>
      <w:r w:rsidRPr="003C5C31">
        <w:t xml:space="preserve">Сайт Федерации </w:t>
      </w:r>
      <w:proofErr w:type="spellStart"/>
      <w:r w:rsidRPr="003C5C31">
        <w:t>Интернет-образования</w:t>
      </w:r>
      <w:proofErr w:type="spellEnd"/>
      <w:r w:rsidRPr="003C5C31">
        <w:t xml:space="preserve"> России;</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r w:rsidRPr="003C5C31">
        <w:rPr>
          <w:b/>
          <w:lang w:val="en-US"/>
        </w:rPr>
        <w:t>sputnik</w:t>
      </w:r>
      <w:r w:rsidRPr="003C5C31">
        <w:rPr>
          <w:b/>
        </w:rPr>
        <w:t>.</w:t>
      </w:r>
      <w:proofErr w:type="spellStart"/>
      <w:r w:rsidRPr="003C5C31">
        <w:rPr>
          <w:b/>
          <w:lang w:val="en-US"/>
        </w:rPr>
        <w:t>mto</w:t>
      </w:r>
      <w:proofErr w:type="spellEnd"/>
      <w:r w:rsidRPr="003C5C31">
        <w:rPr>
          <w:b/>
        </w:rPr>
        <w:t>.</w:t>
      </w:r>
      <w:proofErr w:type="spellStart"/>
      <w:r w:rsidRPr="003C5C31">
        <w:rPr>
          <w:b/>
          <w:lang w:val="en-US"/>
        </w:rPr>
        <w:t>ru</w:t>
      </w:r>
      <w:proofErr w:type="spellEnd"/>
      <w:r w:rsidRPr="003C5C31">
        <w:rPr>
          <w:b/>
        </w:rPr>
        <w:t xml:space="preserve"> – </w:t>
      </w:r>
      <w:r w:rsidRPr="003C5C31">
        <w:t>Спутниковый канал единой образовательной информационной среды;</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eurekanet</w:t>
      </w:r>
      <w:proofErr w:type="spellEnd"/>
      <w:r w:rsidRPr="003C5C31">
        <w:rPr>
          <w:b/>
        </w:rPr>
        <w:t>.</w:t>
      </w:r>
      <w:proofErr w:type="spellStart"/>
      <w:r w:rsidRPr="003C5C31">
        <w:rPr>
          <w:b/>
          <w:lang w:val="en-US"/>
        </w:rPr>
        <w:t>ru</w:t>
      </w:r>
      <w:proofErr w:type="spellEnd"/>
      <w:r w:rsidRPr="003C5C31">
        <w:rPr>
          <w:b/>
        </w:rPr>
        <w:t xml:space="preserve"> – </w:t>
      </w:r>
      <w:r w:rsidRPr="003C5C31">
        <w:t>Инновационная образовательная сеть;</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mediaeducation</w:t>
      </w:r>
      <w:proofErr w:type="spellEnd"/>
      <w:r w:rsidRPr="003C5C31">
        <w:rPr>
          <w:b/>
        </w:rPr>
        <w:t>.</w:t>
      </w:r>
      <w:proofErr w:type="spellStart"/>
      <w:r w:rsidRPr="003C5C31">
        <w:rPr>
          <w:b/>
          <w:lang w:val="en-US"/>
        </w:rPr>
        <w:t>ru</w:t>
      </w:r>
      <w:proofErr w:type="spellEnd"/>
      <w:r w:rsidRPr="003C5C31">
        <w:rPr>
          <w:b/>
        </w:rPr>
        <w:t xml:space="preserve"> – </w:t>
      </w:r>
      <w:r w:rsidRPr="003C5C31">
        <w:t xml:space="preserve">Лаборатория ТСО и </w:t>
      </w:r>
      <w:proofErr w:type="spellStart"/>
      <w:r w:rsidRPr="003C5C31">
        <w:t>медиаобразования</w:t>
      </w:r>
      <w:proofErr w:type="spellEnd"/>
      <w:r w:rsidRPr="003C5C31">
        <w:t xml:space="preserve"> института содержания и методов образования РАО;</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proofErr w:type="spellStart"/>
      <w:r w:rsidRPr="003C5C31">
        <w:rPr>
          <w:b/>
          <w:lang w:val="en-US"/>
        </w:rPr>
        <w:t>pedlib</w:t>
      </w:r>
      <w:proofErr w:type="spellEnd"/>
      <w:r w:rsidRPr="003C5C31">
        <w:rPr>
          <w:b/>
        </w:rPr>
        <w:t>.</w:t>
      </w:r>
      <w:proofErr w:type="spellStart"/>
      <w:r w:rsidRPr="003C5C31">
        <w:rPr>
          <w:b/>
          <w:lang w:val="en-US"/>
        </w:rPr>
        <w:t>ru</w:t>
      </w:r>
      <w:proofErr w:type="spellEnd"/>
      <w:r w:rsidRPr="003C5C31">
        <w:rPr>
          <w:b/>
        </w:rPr>
        <w:t xml:space="preserve"> – </w:t>
      </w:r>
      <w:r w:rsidRPr="003C5C31">
        <w:t>Сайт педагогической библиотеки;</w:t>
      </w:r>
    </w:p>
    <w:p w:rsidR="002F23CB" w:rsidRPr="003C5C31" w:rsidRDefault="002F23CB" w:rsidP="002F23CB">
      <w:pPr>
        <w:numPr>
          <w:ilvl w:val="0"/>
          <w:numId w:val="11"/>
        </w:numPr>
        <w:tabs>
          <w:tab w:val="clear" w:pos="1440"/>
        </w:tabs>
        <w:autoSpaceDE w:val="0"/>
        <w:autoSpaceDN w:val="0"/>
        <w:adjustRightInd w:val="0"/>
        <w:ind w:left="1080"/>
        <w:jc w:val="both"/>
        <w:rPr>
          <w:bCs/>
        </w:rPr>
      </w:pPr>
      <w:r w:rsidRPr="003C5C31">
        <w:rPr>
          <w:b/>
          <w:lang w:val="en-US"/>
        </w:rPr>
        <w:t>http</w:t>
      </w:r>
      <w:r w:rsidRPr="003C5C31">
        <w:rPr>
          <w:b/>
        </w:rPr>
        <w:t>: //</w:t>
      </w:r>
      <w:r w:rsidRPr="003C5C31">
        <w:rPr>
          <w:b/>
          <w:lang w:val="en-US"/>
        </w:rPr>
        <w:t>www</w:t>
      </w:r>
      <w:r w:rsidRPr="003C5C31">
        <w:rPr>
          <w:b/>
        </w:rPr>
        <w:t>.</w:t>
      </w:r>
      <w:r w:rsidRPr="003C5C31">
        <w:rPr>
          <w:b/>
          <w:lang w:val="en-US"/>
        </w:rPr>
        <w:t>profile</w:t>
      </w:r>
      <w:r w:rsidRPr="003C5C31">
        <w:rPr>
          <w:b/>
        </w:rPr>
        <w:t>-</w:t>
      </w:r>
      <w:proofErr w:type="spellStart"/>
      <w:r w:rsidRPr="003C5C31">
        <w:rPr>
          <w:b/>
          <w:lang w:val="en-US"/>
        </w:rPr>
        <w:t>edu</w:t>
      </w:r>
      <w:proofErr w:type="spellEnd"/>
      <w:r w:rsidRPr="003C5C31">
        <w:rPr>
          <w:b/>
        </w:rPr>
        <w:t>.</w:t>
      </w:r>
      <w:proofErr w:type="spellStart"/>
      <w:r w:rsidRPr="003C5C31">
        <w:rPr>
          <w:b/>
          <w:lang w:val="en-US"/>
        </w:rPr>
        <w:t>ru</w:t>
      </w:r>
      <w:proofErr w:type="spellEnd"/>
      <w:r w:rsidRPr="003C5C31">
        <w:rPr>
          <w:b/>
        </w:rPr>
        <w:t xml:space="preserve"> – </w:t>
      </w:r>
      <w:r w:rsidRPr="003C5C31">
        <w:t>Профильное обучение в старшей школе;</w:t>
      </w:r>
    </w:p>
    <w:p w:rsidR="002F23CB" w:rsidRPr="003C5C31" w:rsidRDefault="002F23CB" w:rsidP="002F23CB">
      <w:pPr>
        <w:numPr>
          <w:ilvl w:val="0"/>
          <w:numId w:val="11"/>
        </w:numPr>
        <w:tabs>
          <w:tab w:val="clear" w:pos="1440"/>
        </w:tabs>
        <w:autoSpaceDE w:val="0"/>
        <w:autoSpaceDN w:val="0"/>
        <w:adjustRightInd w:val="0"/>
        <w:ind w:left="1080"/>
        <w:jc w:val="both"/>
        <w:rPr>
          <w:bCs/>
        </w:rPr>
      </w:pPr>
      <w:proofErr w:type="gramStart"/>
      <w:r w:rsidRPr="003C5C31">
        <w:rPr>
          <w:b/>
          <w:lang w:val="en-US"/>
        </w:rPr>
        <w:t>http</w:t>
      </w:r>
      <w:proofErr w:type="gramEnd"/>
      <w:r w:rsidRPr="003C5C31">
        <w:rPr>
          <w:b/>
        </w:rPr>
        <w:t>: //</w:t>
      </w:r>
      <w:r w:rsidRPr="003C5C31">
        <w:rPr>
          <w:b/>
          <w:lang w:val="en-US"/>
        </w:rPr>
        <w:t>www</w:t>
      </w:r>
      <w:r w:rsidRPr="003C5C31">
        <w:rPr>
          <w:b/>
        </w:rPr>
        <w:t>.</w:t>
      </w:r>
      <w:proofErr w:type="spellStart"/>
      <w:r w:rsidRPr="003C5C31">
        <w:rPr>
          <w:b/>
          <w:lang w:val="en-US"/>
        </w:rPr>
        <w:t>int</w:t>
      </w:r>
      <w:proofErr w:type="spellEnd"/>
      <w:r w:rsidRPr="003C5C31">
        <w:rPr>
          <w:b/>
        </w:rPr>
        <w:t>-</w:t>
      </w:r>
      <w:proofErr w:type="spellStart"/>
      <w:r w:rsidRPr="003C5C31">
        <w:rPr>
          <w:b/>
          <w:lang w:val="en-US"/>
        </w:rPr>
        <w:t>edu</w:t>
      </w:r>
      <w:proofErr w:type="spellEnd"/>
      <w:r w:rsidRPr="003C5C31">
        <w:rPr>
          <w:b/>
        </w:rPr>
        <w:t>.</w:t>
      </w:r>
      <w:proofErr w:type="spellStart"/>
      <w:r w:rsidRPr="003C5C31">
        <w:rPr>
          <w:b/>
          <w:lang w:val="en-US"/>
        </w:rPr>
        <w:t>ru</w:t>
      </w:r>
      <w:proofErr w:type="spellEnd"/>
      <w:r w:rsidRPr="003C5C31">
        <w:rPr>
          <w:b/>
        </w:rPr>
        <w:t xml:space="preserve"> – </w:t>
      </w:r>
      <w:r w:rsidRPr="003C5C31">
        <w:t>Каталог образовательных ресурсов, методические материалы.</w:t>
      </w:r>
    </w:p>
    <w:p w:rsidR="002F23CB" w:rsidRPr="003C5C31" w:rsidRDefault="002F23CB" w:rsidP="002F23CB">
      <w:pPr>
        <w:autoSpaceDE w:val="0"/>
        <w:autoSpaceDN w:val="0"/>
        <w:adjustRightInd w:val="0"/>
        <w:ind w:firstLine="360"/>
        <w:jc w:val="both"/>
        <w:rPr>
          <w:bCs/>
        </w:rPr>
      </w:pPr>
    </w:p>
    <w:p w:rsidR="002F23CB" w:rsidRPr="003C5C31" w:rsidRDefault="002F23CB" w:rsidP="002F23CB">
      <w:pPr>
        <w:autoSpaceDE w:val="0"/>
        <w:autoSpaceDN w:val="0"/>
        <w:adjustRightInd w:val="0"/>
        <w:ind w:firstLine="360"/>
        <w:jc w:val="both"/>
        <w:rPr>
          <w:bCs/>
        </w:rPr>
      </w:pPr>
      <w:r w:rsidRPr="003C5C31">
        <w:rPr>
          <w:bCs/>
        </w:rPr>
        <w:t>Ссылки на образовательные ресурсы Интернета по основам безопасности жизнедеятельности:</w:t>
      </w:r>
    </w:p>
    <w:p w:rsidR="002F23CB" w:rsidRPr="003C5C31" w:rsidRDefault="002F23CB" w:rsidP="002F23CB">
      <w:pPr>
        <w:numPr>
          <w:ilvl w:val="0"/>
          <w:numId w:val="12"/>
        </w:numPr>
        <w:tabs>
          <w:tab w:val="clear" w:pos="1440"/>
        </w:tabs>
        <w:autoSpaceDE w:val="0"/>
        <w:autoSpaceDN w:val="0"/>
        <w:adjustRightInd w:val="0"/>
        <w:ind w:left="1080"/>
        <w:jc w:val="both"/>
      </w:pPr>
      <w:r w:rsidRPr="003C5C31">
        <w:rPr>
          <w:b/>
          <w:lang w:val="en-US"/>
        </w:rPr>
        <w:t>http</w:t>
      </w:r>
      <w:r w:rsidRPr="003C5C31">
        <w:rPr>
          <w:b/>
        </w:rPr>
        <w:t>: //</w:t>
      </w:r>
      <w:r w:rsidRPr="003C5C31">
        <w:rPr>
          <w:b/>
          <w:lang w:val="en-US"/>
        </w:rPr>
        <w:t>www</w:t>
      </w:r>
      <w:r w:rsidRPr="003C5C31">
        <w:rPr>
          <w:b/>
        </w:rPr>
        <w:t>.</w:t>
      </w:r>
      <w:r w:rsidRPr="003C5C31">
        <w:rPr>
          <w:b/>
          <w:lang w:val="en-US"/>
        </w:rPr>
        <w:t>school</w:t>
      </w:r>
      <w:r w:rsidRPr="003C5C31">
        <w:rPr>
          <w:b/>
        </w:rPr>
        <w:t>.</w:t>
      </w:r>
      <w:proofErr w:type="spellStart"/>
      <w:r w:rsidRPr="003C5C31">
        <w:rPr>
          <w:b/>
          <w:lang w:val="en-US"/>
        </w:rPr>
        <w:t>edu</w:t>
      </w:r>
      <w:proofErr w:type="spellEnd"/>
      <w:r w:rsidRPr="003C5C31">
        <w:rPr>
          <w:b/>
        </w:rPr>
        <w:t>.</w:t>
      </w:r>
      <w:proofErr w:type="spellStart"/>
      <w:r w:rsidRPr="003C5C31">
        <w:rPr>
          <w:b/>
          <w:lang w:val="en-US"/>
        </w:rPr>
        <w:t>ru</w:t>
      </w:r>
      <w:proofErr w:type="spellEnd"/>
      <w:r w:rsidRPr="003C5C31">
        <w:rPr>
          <w:b/>
        </w:rPr>
        <w:t>/</w:t>
      </w:r>
      <w:r w:rsidRPr="003C5C31">
        <w:rPr>
          <w:b/>
          <w:lang w:val="en-US"/>
        </w:rPr>
        <w:t>catalog</w:t>
      </w:r>
      <w:r w:rsidRPr="003C5C31">
        <w:rPr>
          <w:b/>
        </w:rPr>
        <w:t>.</w:t>
      </w:r>
      <w:r w:rsidRPr="003C5C31">
        <w:rPr>
          <w:b/>
          <w:lang w:val="en-US"/>
        </w:rPr>
        <w:t>asp</w:t>
      </w:r>
      <w:r w:rsidRPr="003C5C31">
        <w:rPr>
          <w:b/>
        </w:rPr>
        <w:t>?</w:t>
      </w:r>
      <w:r w:rsidRPr="003C5C31">
        <w:rPr>
          <w:b/>
          <w:lang w:val="en-US"/>
        </w:rPr>
        <w:t>cat</w:t>
      </w:r>
      <w:r w:rsidRPr="003C5C31">
        <w:rPr>
          <w:b/>
        </w:rPr>
        <w:t>_</w:t>
      </w:r>
      <w:r w:rsidRPr="003C5C31">
        <w:rPr>
          <w:b/>
          <w:lang w:val="en-US"/>
        </w:rPr>
        <w:t>ob</w:t>
      </w:r>
      <w:r w:rsidRPr="003C5C31">
        <w:rPr>
          <w:b/>
        </w:rPr>
        <w:t>_</w:t>
      </w:r>
      <w:r w:rsidRPr="003C5C31">
        <w:rPr>
          <w:b/>
          <w:lang w:val="en-US"/>
        </w:rPr>
        <w:t>no</w:t>
      </w:r>
      <w:r w:rsidRPr="003C5C31">
        <w:rPr>
          <w:b/>
        </w:rPr>
        <w:t>=108&amp;</w:t>
      </w:r>
      <w:r w:rsidRPr="003C5C31">
        <w:rPr>
          <w:b/>
          <w:lang w:val="en-US"/>
        </w:rPr>
        <w:t>pg</w:t>
      </w:r>
      <w:r w:rsidRPr="003C5C31">
        <w:rPr>
          <w:b/>
        </w:rPr>
        <w:t xml:space="preserve">=1 </w:t>
      </w:r>
      <w:r w:rsidRPr="003C5C31">
        <w:t>– Каталог ресурсов по ОБЖ Российского общеобразовательного портала;</w:t>
      </w:r>
    </w:p>
    <w:p w:rsidR="002F23CB" w:rsidRPr="003C5C31" w:rsidRDefault="00D87272" w:rsidP="002F23CB">
      <w:pPr>
        <w:numPr>
          <w:ilvl w:val="0"/>
          <w:numId w:val="12"/>
        </w:numPr>
        <w:tabs>
          <w:tab w:val="clear" w:pos="1440"/>
        </w:tabs>
        <w:autoSpaceDE w:val="0"/>
        <w:autoSpaceDN w:val="0"/>
        <w:adjustRightInd w:val="0"/>
        <w:ind w:left="1080"/>
        <w:jc w:val="both"/>
      </w:pPr>
      <w:hyperlink r:id="rId7" w:tgtFrame="_blank" w:history="1">
        <w:r w:rsidR="002F23CB" w:rsidRPr="003C5C31">
          <w:rPr>
            <w:rStyle w:val="ab"/>
          </w:rPr>
          <w:t>http://www.znakcomplect.ru/top/out.php?id=65</w:t>
        </w:r>
      </w:hyperlink>
      <w:r w:rsidR="002F23CB" w:rsidRPr="003C5C31">
        <w:rPr>
          <w:b/>
        </w:rPr>
        <w:t xml:space="preserve"> – </w:t>
      </w:r>
      <w:r w:rsidR="002F23CB" w:rsidRPr="003C5C31">
        <w:t xml:space="preserve">Инструкции, учебные фильмы, иллюстрированные инструктажи, </w:t>
      </w:r>
      <w:proofErr w:type="spellStart"/>
      <w:r w:rsidR="002F23CB" w:rsidRPr="003C5C31">
        <w:t>видеоинструктажи</w:t>
      </w:r>
      <w:proofErr w:type="spellEnd"/>
      <w:r w:rsidR="002F23CB" w:rsidRPr="003C5C31">
        <w:t>, тематические стенды и плакаты по охране труда, безопасности дорожного движения, технике безопасности, безопасности жизнедеятельности;</w:t>
      </w:r>
    </w:p>
    <w:p w:rsidR="002F23CB" w:rsidRPr="003C5C31" w:rsidRDefault="00D87272" w:rsidP="002F23CB">
      <w:pPr>
        <w:numPr>
          <w:ilvl w:val="0"/>
          <w:numId w:val="12"/>
        </w:numPr>
        <w:tabs>
          <w:tab w:val="clear" w:pos="1440"/>
        </w:tabs>
        <w:autoSpaceDE w:val="0"/>
        <w:autoSpaceDN w:val="0"/>
        <w:adjustRightInd w:val="0"/>
        <w:ind w:left="1080"/>
        <w:jc w:val="both"/>
      </w:pPr>
      <w:hyperlink r:id="rId8" w:history="1">
        <w:r w:rsidR="002F23CB" w:rsidRPr="003C5C31">
          <w:rPr>
            <w:rStyle w:val="ab"/>
          </w:rPr>
          <w:t>http://www.с</w:t>
        </w:r>
        <w:r w:rsidR="002F23CB" w:rsidRPr="003C5C31">
          <w:rPr>
            <w:rStyle w:val="ab"/>
            <w:lang w:val="en-US"/>
          </w:rPr>
          <w:t>aim</w:t>
        </w:r>
        <w:r w:rsidR="002F23CB" w:rsidRPr="003C5C31">
          <w:rPr>
            <w:rStyle w:val="ab"/>
          </w:rPr>
          <w:t>.</w:t>
        </w:r>
        <w:r w:rsidR="002F23CB" w:rsidRPr="003C5C31">
          <w:rPr>
            <w:rStyle w:val="ab"/>
            <w:lang w:val="en-US"/>
          </w:rPr>
          <w:t>ru</w:t>
        </w:r>
        <w:r w:rsidR="002F23CB" w:rsidRPr="003C5C31">
          <w:rPr>
            <w:rStyle w:val="ab"/>
          </w:rPr>
          <w:t>/9</w:t>
        </w:r>
      </w:hyperlink>
      <w:r w:rsidR="002F23CB" w:rsidRPr="003C5C31">
        <w:rPr>
          <w:b/>
        </w:rPr>
        <w:t xml:space="preserve"> - </w:t>
      </w:r>
      <w:r w:rsidR="002F23CB" w:rsidRPr="003C5C31">
        <w:t xml:space="preserve">Банк рефератов по безопасности жизнедеятельности; </w:t>
      </w:r>
    </w:p>
    <w:p w:rsidR="002F23CB" w:rsidRPr="003C5C31" w:rsidRDefault="00D87272" w:rsidP="002F23CB">
      <w:pPr>
        <w:numPr>
          <w:ilvl w:val="0"/>
          <w:numId w:val="12"/>
        </w:numPr>
        <w:tabs>
          <w:tab w:val="clear" w:pos="1440"/>
        </w:tabs>
        <w:autoSpaceDE w:val="0"/>
        <w:autoSpaceDN w:val="0"/>
        <w:adjustRightInd w:val="0"/>
        <w:ind w:left="1080"/>
        <w:jc w:val="both"/>
      </w:pPr>
      <w:hyperlink r:id="rId9" w:history="1">
        <w:r w:rsidR="002F23CB" w:rsidRPr="003C5C31">
          <w:rPr>
            <w:rStyle w:val="ab"/>
          </w:rPr>
          <w:t>http://www.</w:t>
        </w:r>
        <w:r w:rsidR="002F23CB" w:rsidRPr="003C5C31">
          <w:rPr>
            <w:rStyle w:val="ab"/>
            <w:lang w:val="en-US"/>
          </w:rPr>
          <w:t>school</w:t>
        </w:r>
        <w:r w:rsidR="002F23CB" w:rsidRPr="003C5C31">
          <w:rPr>
            <w:rStyle w:val="ab"/>
          </w:rPr>
          <w:t>-</w:t>
        </w:r>
        <w:proofErr w:type="spellStart"/>
        <w:r w:rsidR="002F23CB" w:rsidRPr="003C5C31">
          <w:rPr>
            <w:rStyle w:val="ab"/>
            <w:lang w:val="en-US"/>
          </w:rPr>
          <w:t>obz</w:t>
        </w:r>
        <w:proofErr w:type="spellEnd"/>
        <w:r w:rsidR="002F23CB" w:rsidRPr="003C5C31">
          <w:rPr>
            <w:rStyle w:val="ab"/>
          </w:rPr>
          <w:t>.</w:t>
        </w:r>
        <w:r w:rsidR="002F23CB" w:rsidRPr="003C5C31">
          <w:rPr>
            <w:rStyle w:val="ab"/>
            <w:lang w:val="en-US"/>
          </w:rPr>
          <w:t>org</w:t>
        </w:r>
      </w:hyperlink>
      <w:r w:rsidR="002F23CB" w:rsidRPr="003C5C31">
        <w:rPr>
          <w:b/>
        </w:rPr>
        <w:t xml:space="preserve"> – </w:t>
      </w:r>
      <w:r w:rsidR="002F23CB" w:rsidRPr="003C5C31">
        <w:t>Основы безопасности жизнедеятельности, информационно-методическое издание для преподавателей МЧС России;</w:t>
      </w:r>
    </w:p>
    <w:p w:rsidR="002F23CB" w:rsidRPr="003C5C31" w:rsidRDefault="00D87272" w:rsidP="002F23CB">
      <w:pPr>
        <w:numPr>
          <w:ilvl w:val="0"/>
          <w:numId w:val="12"/>
        </w:numPr>
        <w:tabs>
          <w:tab w:val="clear" w:pos="1440"/>
        </w:tabs>
        <w:autoSpaceDE w:val="0"/>
        <w:autoSpaceDN w:val="0"/>
        <w:adjustRightInd w:val="0"/>
        <w:ind w:left="1080"/>
        <w:jc w:val="both"/>
      </w:pPr>
      <w:hyperlink r:id="rId10" w:history="1">
        <w:r w:rsidR="002F23CB" w:rsidRPr="003C5C31">
          <w:rPr>
            <w:rStyle w:val="ab"/>
          </w:rPr>
          <w:t>http://www.</w:t>
        </w:r>
        <w:proofErr w:type="spellStart"/>
        <w:r w:rsidR="002F23CB" w:rsidRPr="003C5C31">
          <w:rPr>
            <w:rStyle w:val="ab"/>
            <w:lang w:val="en-US"/>
          </w:rPr>
          <w:t>alleng</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proofErr w:type="spellStart"/>
        <w:r w:rsidR="002F23CB" w:rsidRPr="003C5C31">
          <w:rPr>
            <w:rStyle w:val="ab"/>
            <w:lang w:val="en-US"/>
          </w:rPr>
          <w:t>edu</w:t>
        </w:r>
        <w:proofErr w:type="spellEnd"/>
        <w:r w:rsidR="002F23CB" w:rsidRPr="003C5C31">
          <w:rPr>
            <w:rStyle w:val="ab"/>
          </w:rPr>
          <w:t>/</w:t>
        </w:r>
        <w:proofErr w:type="spellStart"/>
        <w:r w:rsidR="002F23CB" w:rsidRPr="003C5C31">
          <w:rPr>
            <w:rStyle w:val="ab"/>
            <w:lang w:val="en-US"/>
          </w:rPr>
          <w:t>saf</w:t>
        </w:r>
        <w:proofErr w:type="spellEnd"/>
        <w:r w:rsidR="002F23CB" w:rsidRPr="003C5C31">
          <w:rPr>
            <w:rStyle w:val="ab"/>
          </w:rPr>
          <w:t>.</w:t>
        </w:r>
        <w:proofErr w:type="spellStart"/>
        <w:r w:rsidR="002F23CB" w:rsidRPr="003C5C31">
          <w:rPr>
            <w:rStyle w:val="ab"/>
            <w:lang w:val="en-US"/>
          </w:rPr>
          <w:t>htm</w:t>
        </w:r>
        <w:proofErr w:type="spellEnd"/>
      </w:hyperlink>
      <w:r w:rsidR="002F23CB" w:rsidRPr="003C5C31">
        <w:rPr>
          <w:b/>
        </w:rPr>
        <w:t xml:space="preserve"> - </w:t>
      </w:r>
      <w:r w:rsidR="002F23CB" w:rsidRPr="003C5C31">
        <w:t>Методические материалы, тесты, билеты, книги и учебные пособия по ОБЖ;</w:t>
      </w:r>
    </w:p>
    <w:p w:rsidR="002F23CB" w:rsidRPr="003C5C31" w:rsidRDefault="00D87272" w:rsidP="002F23CB">
      <w:pPr>
        <w:numPr>
          <w:ilvl w:val="0"/>
          <w:numId w:val="12"/>
        </w:numPr>
        <w:tabs>
          <w:tab w:val="clear" w:pos="1440"/>
        </w:tabs>
        <w:autoSpaceDE w:val="0"/>
        <w:autoSpaceDN w:val="0"/>
        <w:adjustRightInd w:val="0"/>
        <w:ind w:left="1080"/>
        <w:jc w:val="both"/>
      </w:pPr>
      <w:hyperlink r:id="rId11" w:history="1">
        <w:r w:rsidR="002F23CB" w:rsidRPr="003C5C31">
          <w:rPr>
            <w:rStyle w:val="ab"/>
          </w:rPr>
          <w:t>http://www.</w:t>
        </w:r>
        <w:r w:rsidR="002F23CB" w:rsidRPr="003C5C31">
          <w:rPr>
            <w:rStyle w:val="ab"/>
            <w:lang w:val="en-US"/>
          </w:rPr>
          <w:t>window</w:t>
        </w:r>
        <w:r w:rsidR="002F23CB" w:rsidRPr="003C5C31">
          <w:rPr>
            <w:rStyle w:val="ab"/>
          </w:rPr>
          <w:t>.</w:t>
        </w:r>
        <w:proofErr w:type="spellStart"/>
        <w:r w:rsidR="002F23CB" w:rsidRPr="003C5C31">
          <w:rPr>
            <w:rStyle w:val="ab"/>
            <w:lang w:val="en-US"/>
          </w:rPr>
          <w:t>edu</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window</w:t>
        </w:r>
        <w:r w:rsidR="002F23CB" w:rsidRPr="003C5C31">
          <w:rPr>
            <w:rStyle w:val="ab"/>
          </w:rPr>
          <w:t>/</w:t>
        </w:r>
        <w:r w:rsidR="002F23CB" w:rsidRPr="003C5C31">
          <w:rPr>
            <w:rStyle w:val="ab"/>
            <w:lang w:val="en-US"/>
          </w:rPr>
          <w:t>catalog</w:t>
        </w:r>
        <w:r w:rsidR="002F23CB" w:rsidRPr="003C5C31">
          <w:rPr>
            <w:rStyle w:val="ab"/>
          </w:rPr>
          <w:t>?</w:t>
        </w:r>
        <w:r w:rsidR="002F23CB" w:rsidRPr="003C5C31">
          <w:rPr>
            <w:rStyle w:val="ab"/>
            <w:lang w:val="en-US"/>
          </w:rPr>
          <w:t>p</w:t>
        </w:r>
        <w:r w:rsidR="002F23CB" w:rsidRPr="003C5C31">
          <w:rPr>
            <w:rStyle w:val="ab"/>
          </w:rPr>
          <w:t>_</w:t>
        </w:r>
        <w:proofErr w:type="spellStart"/>
        <w:r w:rsidR="002F23CB" w:rsidRPr="003C5C31">
          <w:rPr>
            <w:rStyle w:val="ab"/>
            <w:lang w:val="en-US"/>
          </w:rPr>
          <w:t>rubr</w:t>
        </w:r>
        <w:proofErr w:type="spellEnd"/>
        <w:r w:rsidR="002F23CB" w:rsidRPr="003C5C31">
          <w:rPr>
            <w:rStyle w:val="ab"/>
          </w:rPr>
          <w:t>=2.1.15</w:t>
        </w:r>
      </w:hyperlink>
      <w:r w:rsidR="002F23CB" w:rsidRPr="003C5C31">
        <w:rPr>
          <w:b/>
        </w:rPr>
        <w:t xml:space="preserve"> – </w:t>
      </w:r>
      <w:r w:rsidR="002F23CB" w:rsidRPr="003C5C31">
        <w:t>Каталог по основам безопасности жизнедеятельности единого окна доступа к образовательным ресурсам;</w:t>
      </w:r>
    </w:p>
    <w:p w:rsidR="002F23CB" w:rsidRPr="003C5C31" w:rsidRDefault="00D87272" w:rsidP="002F23CB">
      <w:pPr>
        <w:numPr>
          <w:ilvl w:val="0"/>
          <w:numId w:val="12"/>
        </w:numPr>
        <w:tabs>
          <w:tab w:val="clear" w:pos="1440"/>
        </w:tabs>
        <w:autoSpaceDE w:val="0"/>
        <w:autoSpaceDN w:val="0"/>
        <w:adjustRightInd w:val="0"/>
        <w:ind w:left="1080"/>
        <w:jc w:val="both"/>
      </w:pPr>
      <w:hyperlink r:id="rId12" w:history="1">
        <w:r w:rsidR="002F23CB" w:rsidRPr="003C5C31">
          <w:rPr>
            <w:rStyle w:val="ab"/>
          </w:rPr>
          <w:t>http://www.</w:t>
        </w:r>
        <w:proofErr w:type="spellStart"/>
        <w:r w:rsidR="002F23CB" w:rsidRPr="003C5C31">
          <w:rPr>
            <w:rStyle w:val="ab"/>
            <w:lang w:val="en-US"/>
          </w:rPr>
          <w:t>obzh</w:t>
        </w:r>
        <w:proofErr w:type="spellEnd"/>
        <w:r w:rsidR="002F23CB" w:rsidRPr="003C5C31">
          <w:rPr>
            <w:rStyle w:val="ab"/>
          </w:rPr>
          <w:t>.</w:t>
        </w:r>
        <w:r w:rsidR="002F23CB" w:rsidRPr="003C5C31">
          <w:rPr>
            <w:rStyle w:val="ab"/>
            <w:lang w:val="en-US"/>
          </w:rPr>
          <w:t>info</w:t>
        </w:r>
      </w:hyperlink>
      <w:r w:rsidR="002F23CB" w:rsidRPr="003C5C31">
        <w:rPr>
          <w:b/>
        </w:rPr>
        <w:t xml:space="preserve"> – </w:t>
      </w:r>
      <w:r w:rsidR="002F23CB" w:rsidRPr="003C5C31">
        <w:t>Личная безопасность в различных условиях;</w:t>
      </w:r>
    </w:p>
    <w:p w:rsidR="002F23CB" w:rsidRPr="003C5C31" w:rsidRDefault="00D87272" w:rsidP="002F23CB">
      <w:pPr>
        <w:numPr>
          <w:ilvl w:val="0"/>
          <w:numId w:val="12"/>
        </w:numPr>
        <w:tabs>
          <w:tab w:val="clear" w:pos="1440"/>
        </w:tabs>
        <w:autoSpaceDE w:val="0"/>
        <w:autoSpaceDN w:val="0"/>
        <w:adjustRightInd w:val="0"/>
        <w:ind w:left="1080"/>
        <w:jc w:val="both"/>
      </w:pPr>
      <w:hyperlink r:id="rId13" w:history="1">
        <w:r w:rsidR="002F23CB" w:rsidRPr="003C5C31">
          <w:rPr>
            <w:rStyle w:val="ab"/>
          </w:rPr>
          <w:t>http://www.</w:t>
        </w:r>
        <w:proofErr w:type="spellStart"/>
        <w:r w:rsidR="002F23CB" w:rsidRPr="003C5C31">
          <w:rPr>
            <w:rStyle w:val="ab"/>
            <w:lang w:val="en-US"/>
          </w:rPr>
          <w:t>garant</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prime</w:t>
        </w:r>
        <w:r w:rsidR="002F23CB" w:rsidRPr="003C5C31">
          <w:rPr>
            <w:rStyle w:val="ab"/>
          </w:rPr>
          <w:t>/20070719/6232673.</w:t>
        </w:r>
        <w:proofErr w:type="spellStart"/>
        <w:r w:rsidR="002F23CB" w:rsidRPr="003C5C31">
          <w:rPr>
            <w:rStyle w:val="ab"/>
            <w:lang w:val="en-US"/>
          </w:rPr>
          <w:t>htm</w:t>
        </w:r>
        <w:proofErr w:type="spellEnd"/>
      </w:hyperlink>
      <w:r w:rsidR="002F23CB" w:rsidRPr="003C5C31">
        <w:rPr>
          <w:b/>
        </w:rPr>
        <w:t xml:space="preserve"> - </w:t>
      </w:r>
      <w:r w:rsidR="002F23CB" w:rsidRPr="003C5C31">
        <w:t xml:space="preserve">Методические рекомендации по организации образовательного процесса в общеобразовательных учреждениях по курсу ОБЖ; </w:t>
      </w:r>
    </w:p>
    <w:p w:rsidR="002F23CB" w:rsidRPr="003C5C31" w:rsidRDefault="00D87272" w:rsidP="002F23CB">
      <w:pPr>
        <w:numPr>
          <w:ilvl w:val="0"/>
          <w:numId w:val="12"/>
        </w:numPr>
        <w:tabs>
          <w:tab w:val="clear" w:pos="1440"/>
        </w:tabs>
        <w:autoSpaceDE w:val="0"/>
        <w:autoSpaceDN w:val="0"/>
        <w:adjustRightInd w:val="0"/>
        <w:ind w:left="1080"/>
        <w:jc w:val="both"/>
      </w:pPr>
      <w:hyperlink r:id="rId14" w:history="1">
        <w:r w:rsidR="002F23CB" w:rsidRPr="003C5C31">
          <w:rPr>
            <w:rStyle w:val="ab"/>
          </w:rPr>
          <w:t>http://www.</w:t>
        </w:r>
        <w:r w:rsidR="002F23CB" w:rsidRPr="003C5C31">
          <w:rPr>
            <w:rStyle w:val="ab"/>
            <w:lang w:val="en-US"/>
          </w:rPr>
          <w:t>school</w:t>
        </w:r>
        <w:r w:rsidR="002F23CB" w:rsidRPr="003C5C31">
          <w:rPr>
            <w:rStyle w:val="ab"/>
          </w:rPr>
          <w:t>-</w:t>
        </w:r>
        <w:r w:rsidR="002F23CB" w:rsidRPr="003C5C31">
          <w:rPr>
            <w:rStyle w:val="ab"/>
            <w:lang w:val="en-US"/>
          </w:rPr>
          <w:t>collection</w:t>
        </w:r>
        <w:r w:rsidR="002F23CB" w:rsidRPr="003C5C31">
          <w:rPr>
            <w:rStyle w:val="ab"/>
          </w:rPr>
          <w:t>.</w:t>
        </w:r>
        <w:proofErr w:type="spellStart"/>
        <w:r w:rsidR="002F23CB" w:rsidRPr="003C5C31">
          <w:rPr>
            <w:rStyle w:val="ab"/>
            <w:lang w:val="en-US"/>
          </w:rPr>
          <w:t>edu</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catalog</w:t>
        </w:r>
        <w:r w:rsidR="002F23CB" w:rsidRPr="003C5C31">
          <w:rPr>
            <w:rStyle w:val="ab"/>
          </w:rPr>
          <w:t>/</w:t>
        </w:r>
        <w:r w:rsidR="002F23CB" w:rsidRPr="003C5C31">
          <w:rPr>
            <w:rStyle w:val="ab"/>
            <w:lang w:val="en-US"/>
          </w:rPr>
          <w:t>res</w:t>
        </w:r>
        <w:r w:rsidR="002F23CB" w:rsidRPr="003C5C31">
          <w:rPr>
            <w:rStyle w:val="ab"/>
          </w:rPr>
          <w:t>/</w:t>
        </w:r>
      </w:hyperlink>
      <w:r w:rsidR="002F23CB" w:rsidRPr="003C5C31">
        <w:rPr>
          <w:b/>
        </w:rPr>
        <w:t xml:space="preserve"> - </w:t>
      </w:r>
      <w:r w:rsidR="002F23CB" w:rsidRPr="003C5C31">
        <w:t>Библиотека электронных наглядных пособий по ОБЖ для 5-11 классов;</w:t>
      </w:r>
    </w:p>
    <w:p w:rsidR="002F23CB" w:rsidRPr="003C5C31" w:rsidRDefault="00D87272" w:rsidP="002F23CB">
      <w:pPr>
        <w:numPr>
          <w:ilvl w:val="0"/>
          <w:numId w:val="12"/>
        </w:numPr>
        <w:tabs>
          <w:tab w:val="clear" w:pos="1440"/>
        </w:tabs>
        <w:autoSpaceDE w:val="0"/>
        <w:autoSpaceDN w:val="0"/>
        <w:adjustRightInd w:val="0"/>
        <w:ind w:left="1080"/>
        <w:jc w:val="both"/>
      </w:pPr>
      <w:hyperlink r:id="rId15" w:history="1">
        <w:r w:rsidR="002F23CB" w:rsidRPr="003C5C31">
          <w:rPr>
            <w:rStyle w:val="ab"/>
          </w:rPr>
          <w:t>http://www.</w:t>
        </w:r>
        <w:proofErr w:type="spellStart"/>
        <w:r w:rsidR="002F23CB" w:rsidRPr="003C5C31">
          <w:rPr>
            <w:rStyle w:val="ab"/>
            <w:lang w:val="en-US"/>
          </w:rPr>
          <w:t>edu</w:t>
        </w:r>
        <w:proofErr w:type="spellEnd"/>
        <w:r w:rsidR="002F23CB" w:rsidRPr="003C5C31">
          <w:rPr>
            <w:rStyle w:val="ab"/>
          </w:rPr>
          <w:t>-</w:t>
        </w:r>
        <w:r w:rsidR="002F23CB" w:rsidRPr="003C5C31">
          <w:rPr>
            <w:rStyle w:val="ab"/>
            <w:lang w:val="en-US"/>
          </w:rPr>
          <w:t>navigator</w:t>
        </w:r>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cat</w:t>
        </w:r>
        <w:r w:rsidR="002F23CB" w:rsidRPr="003C5C31">
          <w:rPr>
            <w:rStyle w:val="ab"/>
          </w:rPr>
          <w:t>/11500/1</w:t>
        </w:r>
      </w:hyperlink>
      <w:r w:rsidR="002F23CB" w:rsidRPr="003C5C31">
        <w:rPr>
          <w:b/>
        </w:rPr>
        <w:t xml:space="preserve"> - </w:t>
      </w:r>
      <w:r w:rsidR="002F23CB" w:rsidRPr="003C5C31">
        <w:t>Каталог ресурсов по ОЬЖ;</w:t>
      </w:r>
    </w:p>
    <w:p w:rsidR="002F23CB" w:rsidRPr="003C5C31" w:rsidRDefault="00D87272" w:rsidP="002F23CB">
      <w:pPr>
        <w:numPr>
          <w:ilvl w:val="0"/>
          <w:numId w:val="12"/>
        </w:numPr>
        <w:tabs>
          <w:tab w:val="clear" w:pos="1440"/>
        </w:tabs>
        <w:autoSpaceDE w:val="0"/>
        <w:autoSpaceDN w:val="0"/>
        <w:adjustRightInd w:val="0"/>
        <w:ind w:left="1080"/>
        <w:jc w:val="both"/>
      </w:pPr>
      <w:hyperlink r:id="rId16" w:history="1">
        <w:r w:rsidR="002F23CB" w:rsidRPr="003C5C31">
          <w:rPr>
            <w:rStyle w:val="ab"/>
          </w:rPr>
          <w:t>http://www.zna</w:t>
        </w:r>
        <w:proofErr w:type="spellStart"/>
        <w:r w:rsidR="002F23CB" w:rsidRPr="003C5C31">
          <w:rPr>
            <w:rStyle w:val="ab"/>
            <w:lang w:val="en-US"/>
          </w:rPr>
          <w:t>kcomplect</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school</w:t>
        </w:r>
        <w:r w:rsidR="002F23CB" w:rsidRPr="003C5C31">
          <w:rPr>
            <w:rStyle w:val="ab"/>
          </w:rPr>
          <w:t>/</w:t>
        </w:r>
        <w:r w:rsidR="002F23CB" w:rsidRPr="003C5C31">
          <w:rPr>
            <w:rStyle w:val="ab"/>
            <w:lang w:val="en-US"/>
          </w:rPr>
          <w:t>school</w:t>
        </w:r>
        <w:r w:rsidR="002F23CB" w:rsidRPr="003C5C31">
          <w:rPr>
            <w:rStyle w:val="ab"/>
          </w:rPr>
          <w:t>7.</w:t>
        </w:r>
        <w:proofErr w:type="spellStart"/>
        <w:r w:rsidR="002F23CB" w:rsidRPr="003C5C31">
          <w:rPr>
            <w:rStyle w:val="ab"/>
            <w:lang w:val="en-US"/>
          </w:rPr>
          <w:t>php</w:t>
        </w:r>
        <w:proofErr w:type="spellEnd"/>
      </w:hyperlink>
      <w:r w:rsidR="002F23CB" w:rsidRPr="003C5C31">
        <w:rPr>
          <w:b/>
        </w:rPr>
        <w:t xml:space="preserve"> - </w:t>
      </w:r>
      <w:r w:rsidR="002F23CB" w:rsidRPr="003C5C31">
        <w:t>Охрана труда в образовании;</w:t>
      </w:r>
    </w:p>
    <w:p w:rsidR="002F23CB" w:rsidRPr="003C5C31" w:rsidRDefault="00D87272" w:rsidP="002F23CB">
      <w:pPr>
        <w:numPr>
          <w:ilvl w:val="0"/>
          <w:numId w:val="12"/>
        </w:numPr>
        <w:tabs>
          <w:tab w:val="clear" w:pos="1440"/>
        </w:tabs>
        <w:autoSpaceDE w:val="0"/>
        <w:autoSpaceDN w:val="0"/>
        <w:adjustRightInd w:val="0"/>
        <w:ind w:left="1080"/>
        <w:jc w:val="both"/>
        <w:rPr>
          <w:b/>
        </w:rPr>
      </w:pPr>
      <w:hyperlink r:id="rId17" w:history="1">
        <w:r w:rsidR="002F23CB" w:rsidRPr="003C5C31">
          <w:rPr>
            <w:rStyle w:val="ab"/>
          </w:rPr>
          <w:t>http://www.а</w:t>
        </w:r>
        <w:r w:rsidR="002F23CB" w:rsidRPr="003C5C31">
          <w:rPr>
            <w:rStyle w:val="ab"/>
            <w:lang w:val="en-US"/>
          </w:rPr>
          <w:t>festival</w:t>
        </w:r>
        <w:r w:rsidR="002F23CB" w:rsidRPr="003C5C31">
          <w:rPr>
            <w:rStyle w:val="ab"/>
          </w:rPr>
          <w:t>.1</w:t>
        </w:r>
        <w:r w:rsidR="002F23CB" w:rsidRPr="003C5C31">
          <w:rPr>
            <w:rStyle w:val="ab"/>
            <w:lang w:val="en-US"/>
          </w:rPr>
          <w:t>september</w:t>
        </w:r>
        <w:r w:rsidR="002F23CB" w:rsidRPr="003C5C31">
          <w:rPr>
            <w:rStyle w:val="ab"/>
          </w:rPr>
          <w:t>.</w:t>
        </w:r>
        <w:r w:rsidR="002F23CB" w:rsidRPr="003C5C31">
          <w:rPr>
            <w:rStyle w:val="ab"/>
            <w:lang w:val="en-US"/>
          </w:rPr>
          <w:t>ru</w:t>
        </w:r>
        <w:r w:rsidR="002F23CB" w:rsidRPr="003C5C31">
          <w:rPr>
            <w:rStyle w:val="ab"/>
          </w:rPr>
          <w:t>/</w:t>
        </w:r>
        <w:r w:rsidR="002F23CB" w:rsidRPr="003C5C31">
          <w:rPr>
            <w:rStyle w:val="ab"/>
            <w:lang w:val="en-US"/>
          </w:rPr>
          <w:t>subjects</w:t>
        </w:r>
        <w:r w:rsidR="002F23CB" w:rsidRPr="003C5C31">
          <w:rPr>
            <w:rStyle w:val="ab"/>
          </w:rPr>
          <w:t>/12</w:t>
        </w:r>
      </w:hyperlink>
      <w:r w:rsidR="002F23CB" w:rsidRPr="003C5C31">
        <w:rPr>
          <w:b/>
        </w:rPr>
        <w:t xml:space="preserve"> - </w:t>
      </w:r>
      <w:r w:rsidR="002F23CB" w:rsidRPr="003C5C31">
        <w:t>Фестиваль «Открытый урок», материалы по ОБЖ;</w:t>
      </w:r>
      <w:r w:rsidR="002F23CB" w:rsidRPr="003C5C31">
        <w:rPr>
          <w:b/>
        </w:rPr>
        <w:t xml:space="preserve"> </w:t>
      </w:r>
    </w:p>
    <w:p w:rsidR="002F23CB" w:rsidRPr="003C5C31" w:rsidRDefault="002F23CB" w:rsidP="002F23CB">
      <w:pPr>
        <w:numPr>
          <w:ilvl w:val="0"/>
          <w:numId w:val="12"/>
        </w:numPr>
        <w:tabs>
          <w:tab w:val="clear" w:pos="1440"/>
        </w:tabs>
        <w:autoSpaceDE w:val="0"/>
        <w:autoSpaceDN w:val="0"/>
        <w:adjustRightInd w:val="0"/>
        <w:ind w:left="1080"/>
        <w:jc w:val="both"/>
      </w:pPr>
      <w:r w:rsidRPr="003C5C31">
        <w:rPr>
          <w:b/>
          <w:lang w:val="en-US"/>
        </w:rPr>
        <w:lastRenderedPageBreak/>
        <w:t>http</w:t>
      </w:r>
      <w:r w:rsidRPr="003C5C31">
        <w:rPr>
          <w:b/>
        </w:rPr>
        <w:t>://</w:t>
      </w:r>
      <w:r w:rsidRPr="003C5C31">
        <w:rPr>
          <w:b/>
          <w:lang w:val="en-US"/>
        </w:rPr>
        <w:t>www</w:t>
      </w:r>
      <w:r w:rsidRPr="003C5C31">
        <w:rPr>
          <w:b/>
        </w:rPr>
        <w:t>.</w:t>
      </w:r>
      <w:proofErr w:type="spellStart"/>
      <w:r w:rsidRPr="003C5C31">
        <w:rPr>
          <w:b/>
          <w:lang w:val="en-US"/>
        </w:rPr>
        <w:t>uroki</w:t>
      </w:r>
      <w:proofErr w:type="spellEnd"/>
      <w:r w:rsidRPr="003C5C31">
        <w:rPr>
          <w:b/>
        </w:rPr>
        <w:t>.</w:t>
      </w:r>
      <w:r w:rsidRPr="003C5C31">
        <w:rPr>
          <w:b/>
          <w:lang w:val="en-US"/>
        </w:rPr>
        <w:t>net</w:t>
      </w:r>
      <w:r w:rsidRPr="003C5C31">
        <w:rPr>
          <w:b/>
        </w:rPr>
        <w:t>/</w:t>
      </w:r>
      <w:proofErr w:type="spellStart"/>
      <w:r w:rsidRPr="003C5C31">
        <w:rPr>
          <w:b/>
          <w:lang w:val="en-US"/>
        </w:rPr>
        <w:t>dokobgd</w:t>
      </w:r>
      <w:proofErr w:type="spellEnd"/>
      <w:r w:rsidRPr="003C5C31">
        <w:rPr>
          <w:b/>
        </w:rPr>
        <w:t>/</w:t>
      </w:r>
      <w:proofErr w:type="spellStart"/>
      <w:r w:rsidRPr="003C5C31">
        <w:rPr>
          <w:b/>
          <w:lang w:val="en-US"/>
        </w:rPr>
        <w:t>htm</w:t>
      </w:r>
      <w:proofErr w:type="spellEnd"/>
      <w:r w:rsidRPr="003C5C31">
        <w:rPr>
          <w:b/>
        </w:rPr>
        <w:t xml:space="preserve"> – </w:t>
      </w:r>
      <w:r w:rsidRPr="003C5C31">
        <w:t>Для учителя ОБЖД материалы к урокам, сценарии внеклассных мероприятий, документы;</w:t>
      </w:r>
    </w:p>
    <w:p w:rsidR="002F23CB" w:rsidRPr="003C5C31" w:rsidRDefault="00D87272" w:rsidP="002F23CB">
      <w:pPr>
        <w:numPr>
          <w:ilvl w:val="0"/>
          <w:numId w:val="12"/>
        </w:numPr>
        <w:tabs>
          <w:tab w:val="clear" w:pos="1440"/>
        </w:tabs>
        <w:autoSpaceDE w:val="0"/>
        <w:autoSpaceDN w:val="0"/>
        <w:adjustRightInd w:val="0"/>
        <w:ind w:left="1080"/>
        <w:jc w:val="both"/>
      </w:pPr>
      <w:hyperlink r:id="rId18" w:history="1">
        <w:r w:rsidR="002F23CB" w:rsidRPr="003C5C31">
          <w:rPr>
            <w:rStyle w:val="ab"/>
          </w:rPr>
          <w:t>http://www.4</w:t>
        </w:r>
        <w:r w:rsidR="002F23CB" w:rsidRPr="003C5C31">
          <w:rPr>
            <w:rStyle w:val="ab"/>
            <w:lang w:val="en-US"/>
          </w:rPr>
          <w:t>students</w:t>
        </w:r>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search</w:t>
        </w:r>
        <w:r w:rsidR="002F23CB" w:rsidRPr="003C5C31">
          <w:rPr>
            <w:rStyle w:val="ab"/>
          </w:rPr>
          <w:t>.</w:t>
        </w:r>
        <w:r w:rsidR="002F23CB" w:rsidRPr="003C5C31">
          <w:rPr>
            <w:rStyle w:val="ab"/>
            <w:lang w:val="en-US"/>
          </w:rPr>
          <w:t>asp</w:t>
        </w:r>
        <w:r w:rsidR="002F23CB" w:rsidRPr="003C5C31">
          <w:rPr>
            <w:rStyle w:val="ab"/>
          </w:rPr>
          <w:t>?</w:t>
        </w:r>
        <w:r w:rsidR="002F23CB" w:rsidRPr="003C5C31">
          <w:rPr>
            <w:rStyle w:val="ab"/>
            <w:lang w:val="en-US"/>
          </w:rPr>
          <w:t>id</w:t>
        </w:r>
        <w:r w:rsidR="002F23CB" w:rsidRPr="003C5C31">
          <w:rPr>
            <w:rStyle w:val="ab"/>
          </w:rPr>
          <w:t>_</w:t>
        </w:r>
        <w:r w:rsidR="002F23CB" w:rsidRPr="003C5C31">
          <w:rPr>
            <w:rStyle w:val="ab"/>
            <w:lang w:val="en-US"/>
          </w:rPr>
          <w:t>subject</w:t>
        </w:r>
        <w:r w:rsidR="002F23CB" w:rsidRPr="003C5C31">
          <w:rPr>
            <w:rStyle w:val="ab"/>
          </w:rPr>
          <w:t>=20</w:t>
        </w:r>
      </w:hyperlink>
      <w:r w:rsidR="002F23CB" w:rsidRPr="003C5C31">
        <w:rPr>
          <w:b/>
        </w:rPr>
        <w:t xml:space="preserve"> – </w:t>
      </w:r>
      <w:r w:rsidR="002F23CB" w:rsidRPr="003C5C31">
        <w:t>Рефераты по безопасности жизнедеятельности;</w:t>
      </w:r>
    </w:p>
    <w:p w:rsidR="002F23CB" w:rsidRPr="003C5C31" w:rsidRDefault="00D87272" w:rsidP="002F23CB">
      <w:pPr>
        <w:numPr>
          <w:ilvl w:val="0"/>
          <w:numId w:val="12"/>
        </w:numPr>
        <w:tabs>
          <w:tab w:val="clear" w:pos="1440"/>
        </w:tabs>
        <w:autoSpaceDE w:val="0"/>
        <w:autoSpaceDN w:val="0"/>
        <w:adjustRightInd w:val="0"/>
        <w:ind w:left="1080"/>
        <w:jc w:val="both"/>
      </w:pPr>
      <w:hyperlink r:id="rId19" w:history="1">
        <w:r w:rsidR="002F23CB" w:rsidRPr="003C5C31">
          <w:rPr>
            <w:rStyle w:val="ab"/>
          </w:rPr>
          <w:t>http://www.</w:t>
        </w:r>
        <w:proofErr w:type="spellStart"/>
        <w:r w:rsidR="002F23CB" w:rsidRPr="003C5C31">
          <w:rPr>
            <w:rStyle w:val="ab"/>
            <w:lang w:val="en-US"/>
          </w:rPr>
          <w:t>russmag</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proofErr w:type="spellStart"/>
        <w:r w:rsidR="002F23CB" w:rsidRPr="003C5C31">
          <w:rPr>
            <w:rStyle w:val="ab"/>
            <w:lang w:val="en-US"/>
          </w:rPr>
          <w:t>pgroup</w:t>
        </w:r>
        <w:proofErr w:type="spellEnd"/>
        <w:r w:rsidR="002F23CB" w:rsidRPr="003C5C31">
          <w:rPr>
            <w:rStyle w:val="ab"/>
          </w:rPr>
          <w:t>.</w:t>
        </w:r>
        <w:proofErr w:type="spellStart"/>
        <w:r w:rsidR="002F23CB" w:rsidRPr="003C5C31">
          <w:rPr>
            <w:rStyle w:val="ab"/>
            <w:lang w:val="en-US"/>
          </w:rPr>
          <w:t>php</w:t>
        </w:r>
        <w:proofErr w:type="spellEnd"/>
        <w:r w:rsidR="002F23CB" w:rsidRPr="003C5C31">
          <w:rPr>
            <w:rStyle w:val="ab"/>
          </w:rPr>
          <w:t>?</w:t>
        </w:r>
        <w:r w:rsidR="002F23CB" w:rsidRPr="003C5C31">
          <w:rPr>
            <w:rStyle w:val="ab"/>
            <w:lang w:val="en-US"/>
          </w:rPr>
          <w:t>id</w:t>
        </w:r>
        <w:r w:rsidR="002F23CB" w:rsidRPr="003C5C31">
          <w:rPr>
            <w:rStyle w:val="ab"/>
          </w:rPr>
          <w:t>=2</w:t>
        </w:r>
      </w:hyperlink>
      <w:r w:rsidR="002F23CB" w:rsidRPr="003C5C31">
        <w:rPr>
          <w:b/>
        </w:rPr>
        <w:t xml:space="preserve"> – </w:t>
      </w:r>
      <w:r w:rsidR="002F23CB" w:rsidRPr="003C5C31">
        <w:t>Материалы журнала «Основы безопасности жизни»;</w:t>
      </w:r>
    </w:p>
    <w:p w:rsidR="002F23CB" w:rsidRPr="003C5C31" w:rsidRDefault="00D87272" w:rsidP="002F23CB">
      <w:pPr>
        <w:numPr>
          <w:ilvl w:val="0"/>
          <w:numId w:val="12"/>
        </w:numPr>
        <w:tabs>
          <w:tab w:val="clear" w:pos="1440"/>
        </w:tabs>
        <w:autoSpaceDE w:val="0"/>
        <w:autoSpaceDN w:val="0"/>
        <w:adjustRightInd w:val="0"/>
        <w:ind w:left="1080"/>
        <w:jc w:val="both"/>
      </w:pPr>
      <w:hyperlink r:id="rId20" w:history="1">
        <w:r w:rsidR="002F23CB" w:rsidRPr="003C5C31">
          <w:rPr>
            <w:rStyle w:val="ab"/>
          </w:rPr>
          <w:t>http://www.</w:t>
        </w:r>
        <w:r w:rsidR="002F23CB" w:rsidRPr="003C5C31">
          <w:rPr>
            <w:rStyle w:val="ab"/>
            <w:lang w:val="en-US"/>
          </w:rPr>
          <w:t>warning</w:t>
        </w:r>
        <w:r w:rsidR="002F23CB" w:rsidRPr="003C5C31">
          <w:rPr>
            <w:rStyle w:val="ab"/>
          </w:rPr>
          <w:t>.</w:t>
        </w:r>
        <w:proofErr w:type="spellStart"/>
        <w:r w:rsidR="002F23CB" w:rsidRPr="003C5C31">
          <w:rPr>
            <w:rStyle w:val="ab"/>
            <w:lang w:val="en-US"/>
          </w:rPr>
          <w:t>dp</w:t>
        </w:r>
        <w:proofErr w:type="spellEnd"/>
        <w:r w:rsidR="002F23CB" w:rsidRPr="003C5C31">
          <w:rPr>
            <w:rStyle w:val="ab"/>
          </w:rPr>
          <w:t>.</w:t>
        </w:r>
        <w:proofErr w:type="spellStart"/>
        <w:r w:rsidR="002F23CB" w:rsidRPr="003C5C31">
          <w:rPr>
            <w:rStyle w:val="ab"/>
            <w:lang w:val="en-US"/>
          </w:rPr>
          <w:t>ua</w:t>
        </w:r>
        <w:proofErr w:type="spellEnd"/>
      </w:hyperlink>
      <w:r w:rsidR="002F23CB" w:rsidRPr="003C5C31">
        <w:rPr>
          <w:b/>
        </w:rPr>
        <w:t xml:space="preserve"> – </w:t>
      </w:r>
      <w:r w:rsidR="002F23CB" w:rsidRPr="003C5C31">
        <w:t>Справочник по безопасности, пособие по выживанию, поведение в экстремальных ситуациях;</w:t>
      </w:r>
    </w:p>
    <w:p w:rsidR="002F23CB" w:rsidRPr="003C5C31" w:rsidRDefault="00D87272" w:rsidP="002F23CB">
      <w:pPr>
        <w:numPr>
          <w:ilvl w:val="0"/>
          <w:numId w:val="12"/>
        </w:numPr>
        <w:tabs>
          <w:tab w:val="clear" w:pos="1440"/>
        </w:tabs>
        <w:autoSpaceDE w:val="0"/>
        <w:autoSpaceDN w:val="0"/>
        <w:adjustRightInd w:val="0"/>
        <w:ind w:left="1080"/>
        <w:jc w:val="both"/>
      </w:pPr>
      <w:hyperlink r:id="rId21" w:history="1">
        <w:r w:rsidR="002F23CB" w:rsidRPr="003C5C31">
          <w:rPr>
            <w:rStyle w:val="ab"/>
          </w:rPr>
          <w:t>http://www.</w:t>
        </w:r>
        <w:r w:rsidR="002F23CB" w:rsidRPr="003C5C31">
          <w:rPr>
            <w:rStyle w:val="ab"/>
            <w:lang w:val="en-US"/>
          </w:rPr>
          <w:t>it</w:t>
        </w:r>
        <w:r w:rsidR="002F23CB" w:rsidRPr="003C5C31">
          <w:rPr>
            <w:rStyle w:val="ab"/>
          </w:rPr>
          <w:t>-</w:t>
        </w:r>
        <w:r w:rsidR="002F23CB" w:rsidRPr="003C5C31">
          <w:rPr>
            <w:rStyle w:val="ab"/>
            <w:lang w:val="en-US"/>
          </w:rPr>
          <w:t>n</w:t>
        </w:r>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communities</w:t>
        </w:r>
        <w:r w:rsidR="002F23CB" w:rsidRPr="003C5C31">
          <w:rPr>
            <w:rStyle w:val="ab"/>
          </w:rPr>
          <w:t>.</w:t>
        </w:r>
        <w:proofErr w:type="spellStart"/>
        <w:r w:rsidR="002F23CB" w:rsidRPr="003C5C31">
          <w:rPr>
            <w:rStyle w:val="ab"/>
            <w:lang w:val="en-US"/>
          </w:rPr>
          <w:t>aspx</w:t>
        </w:r>
        <w:proofErr w:type="spellEnd"/>
        <w:r w:rsidR="002F23CB" w:rsidRPr="003C5C31">
          <w:rPr>
            <w:rStyle w:val="ab"/>
          </w:rPr>
          <w:t>?</w:t>
        </w:r>
        <w:r w:rsidR="002F23CB" w:rsidRPr="003C5C31">
          <w:rPr>
            <w:rStyle w:val="ab"/>
            <w:lang w:val="en-US"/>
          </w:rPr>
          <w:t>cat</w:t>
        </w:r>
        <w:r w:rsidR="002F23CB" w:rsidRPr="003C5C31">
          <w:rPr>
            <w:rStyle w:val="ab"/>
          </w:rPr>
          <w:t>_</w:t>
        </w:r>
        <w:r w:rsidR="002F23CB" w:rsidRPr="003C5C31">
          <w:rPr>
            <w:rStyle w:val="ab"/>
            <w:lang w:val="en-US"/>
          </w:rPr>
          <w:t>no</w:t>
        </w:r>
        <w:r w:rsidR="002F23CB" w:rsidRPr="003C5C31">
          <w:rPr>
            <w:rStyle w:val="ab"/>
          </w:rPr>
          <w:t>=21983&amp;</w:t>
        </w:r>
        <w:proofErr w:type="spellStart"/>
        <w:r w:rsidR="002F23CB" w:rsidRPr="003C5C31">
          <w:rPr>
            <w:rStyle w:val="ab"/>
            <w:lang w:val="en-US"/>
          </w:rPr>
          <w:t>tmpl</w:t>
        </w:r>
        <w:proofErr w:type="spellEnd"/>
        <w:r w:rsidR="002F23CB" w:rsidRPr="003C5C31">
          <w:rPr>
            <w:rStyle w:val="ab"/>
          </w:rPr>
          <w:t>=</w:t>
        </w:r>
        <w:r w:rsidR="002F23CB" w:rsidRPr="003C5C31">
          <w:rPr>
            <w:rStyle w:val="ab"/>
            <w:lang w:val="en-US"/>
          </w:rPr>
          <w:t>com</w:t>
        </w:r>
      </w:hyperlink>
      <w:r w:rsidR="002F23CB" w:rsidRPr="003C5C31">
        <w:rPr>
          <w:b/>
        </w:rPr>
        <w:t xml:space="preserve"> – </w:t>
      </w:r>
      <w:r w:rsidR="002F23CB" w:rsidRPr="003C5C31">
        <w:t>Сообщество учителей безопасности жизнедеятельности;</w:t>
      </w:r>
    </w:p>
    <w:p w:rsidR="002F23CB" w:rsidRPr="003C5C31" w:rsidRDefault="00D87272" w:rsidP="002F23CB">
      <w:pPr>
        <w:numPr>
          <w:ilvl w:val="0"/>
          <w:numId w:val="12"/>
        </w:numPr>
        <w:tabs>
          <w:tab w:val="clear" w:pos="1440"/>
        </w:tabs>
        <w:autoSpaceDE w:val="0"/>
        <w:autoSpaceDN w:val="0"/>
        <w:adjustRightInd w:val="0"/>
        <w:ind w:left="1080"/>
        <w:jc w:val="both"/>
      </w:pPr>
      <w:hyperlink r:id="rId22" w:history="1">
        <w:r w:rsidR="002F23CB" w:rsidRPr="003C5C31">
          <w:rPr>
            <w:rStyle w:val="ab"/>
          </w:rPr>
          <w:t>http://www.</w:t>
        </w:r>
        <w:proofErr w:type="spellStart"/>
        <w:r w:rsidR="002F23CB" w:rsidRPr="003C5C31">
          <w:rPr>
            <w:rStyle w:val="ab"/>
            <w:lang w:val="en-US"/>
          </w:rPr>
          <w:t>shkolazhizni</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r w:rsidR="002F23CB" w:rsidRPr="003C5C31">
          <w:rPr>
            <w:rStyle w:val="ab"/>
            <w:lang w:val="en-US"/>
          </w:rPr>
          <w:t>tag</w:t>
        </w:r>
      </w:hyperlink>
      <w:r w:rsidR="002F23CB" w:rsidRPr="003C5C31">
        <w:rPr>
          <w:b/>
        </w:rPr>
        <w:t xml:space="preserve"> - </w:t>
      </w:r>
      <w:r w:rsidR="002F23CB" w:rsidRPr="003C5C31">
        <w:t xml:space="preserve">Школа жизни. Материалы по безопасности, стихийным бедствиям и чрезвычайным ситуациям; </w:t>
      </w:r>
    </w:p>
    <w:p w:rsidR="002F23CB" w:rsidRPr="003C5C31" w:rsidRDefault="00D87272" w:rsidP="002F23CB">
      <w:pPr>
        <w:numPr>
          <w:ilvl w:val="0"/>
          <w:numId w:val="12"/>
        </w:numPr>
        <w:tabs>
          <w:tab w:val="clear" w:pos="1440"/>
        </w:tabs>
        <w:autoSpaceDE w:val="0"/>
        <w:autoSpaceDN w:val="0"/>
        <w:adjustRightInd w:val="0"/>
        <w:ind w:left="1080"/>
        <w:jc w:val="both"/>
      </w:pPr>
      <w:hyperlink r:id="rId23" w:history="1">
        <w:r w:rsidR="002F23CB" w:rsidRPr="003C5C31">
          <w:rPr>
            <w:rStyle w:val="ab"/>
          </w:rPr>
          <w:t>http://www.</w:t>
        </w:r>
        <w:r w:rsidR="002F23CB" w:rsidRPr="003C5C31">
          <w:rPr>
            <w:rStyle w:val="ab"/>
            <w:lang w:val="en-US"/>
          </w:rPr>
          <w:t>school</w:t>
        </w:r>
        <w:r w:rsidR="002F23CB" w:rsidRPr="003C5C31">
          <w:rPr>
            <w:rStyle w:val="ab"/>
          </w:rPr>
          <w:t>.</w:t>
        </w:r>
        <w:proofErr w:type="spellStart"/>
        <w:r w:rsidR="002F23CB" w:rsidRPr="003C5C31">
          <w:rPr>
            <w:rStyle w:val="ab"/>
            <w:lang w:val="en-US"/>
          </w:rPr>
          <w:t>holm</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proofErr w:type="spellStart"/>
        <w:r w:rsidR="002F23CB" w:rsidRPr="003C5C31">
          <w:rPr>
            <w:rStyle w:val="ab"/>
            <w:lang w:val="en-US"/>
          </w:rPr>
          <w:t>predmet</w:t>
        </w:r>
        <w:proofErr w:type="spellEnd"/>
        <w:r w:rsidR="002F23CB" w:rsidRPr="003C5C31">
          <w:rPr>
            <w:rStyle w:val="ab"/>
          </w:rPr>
          <w:t>/</w:t>
        </w:r>
        <w:proofErr w:type="spellStart"/>
        <w:r w:rsidR="002F23CB" w:rsidRPr="003C5C31">
          <w:rPr>
            <w:rStyle w:val="ab"/>
            <w:lang w:val="en-US"/>
          </w:rPr>
          <w:t>obg</w:t>
        </w:r>
        <w:proofErr w:type="spellEnd"/>
      </w:hyperlink>
      <w:r w:rsidR="002F23CB" w:rsidRPr="003C5C31">
        <w:rPr>
          <w:b/>
        </w:rPr>
        <w:t xml:space="preserve"> - </w:t>
      </w:r>
      <w:r w:rsidR="002F23CB" w:rsidRPr="003C5C31">
        <w:t>Ссылки по учебным предметам: ОБЖ;</w:t>
      </w:r>
    </w:p>
    <w:p w:rsidR="002F23CB" w:rsidRDefault="00D87272" w:rsidP="002F23CB">
      <w:pPr>
        <w:numPr>
          <w:ilvl w:val="0"/>
          <w:numId w:val="12"/>
        </w:numPr>
        <w:tabs>
          <w:tab w:val="clear" w:pos="1440"/>
        </w:tabs>
        <w:autoSpaceDE w:val="0"/>
        <w:autoSpaceDN w:val="0"/>
        <w:adjustRightInd w:val="0"/>
        <w:ind w:left="1080"/>
        <w:jc w:val="both"/>
      </w:pPr>
      <w:hyperlink r:id="rId24" w:history="1">
        <w:r w:rsidR="002F23CB" w:rsidRPr="003C5C31">
          <w:rPr>
            <w:rStyle w:val="ab"/>
          </w:rPr>
          <w:t>http://www.</w:t>
        </w:r>
        <w:proofErr w:type="spellStart"/>
        <w:r w:rsidR="002F23CB" w:rsidRPr="003C5C31">
          <w:rPr>
            <w:rStyle w:val="ab"/>
            <w:lang w:val="en-US"/>
          </w:rPr>
          <w:t>examens</w:t>
        </w:r>
        <w:proofErr w:type="spellEnd"/>
        <w:r w:rsidR="002F23CB" w:rsidRPr="003C5C31">
          <w:rPr>
            <w:rStyle w:val="ab"/>
          </w:rPr>
          <w:t>.</w:t>
        </w:r>
        <w:proofErr w:type="spellStart"/>
        <w:r w:rsidR="002F23CB" w:rsidRPr="003C5C31">
          <w:rPr>
            <w:rStyle w:val="ab"/>
            <w:lang w:val="en-US"/>
          </w:rPr>
          <w:t>ru</w:t>
        </w:r>
        <w:proofErr w:type="spellEnd"/>
        <w:r w:rsidR="002F23CB" w:rsidRPr="003C5C31">
          <w:rPr>
            <w:rStyle w:val="ab"/>
          </w:rPr>
          <w:t>/</w:t>
        </w:r>
        <w:proofErr w:type="spellStart"/>
        <w:r w:rsidR="002F23CB" w:rsidRPr="003C5C31">
          <w:rPr>
            <w:rStyle w:val="ab"/>
            <w:lang w:val="en-US"/>
          </w:rPr>
          <w:t>otvet</w:t>
        </w:r>
        <w:proofErr w:type="spellEnd"/>
        <w:r w:rsidR="002F23CB" w:rsidRPr="003C5C31">
          <w:rPr>
            <w:rStyle w:val="ab"/>
          </w:rPr>
          <w:t>/3</w:t>
        </w:r>
      </w:hyperlink>
      <w:r w:rsidR="002F23CB" w:rsidRPr="003C5C31">
        <w:rPr>
          <w:b/>
        </w:rPr>
        <w:t xml:space="preserve"> - </w:t>
      </w:r>
      <w:r w:rsidR="002F23CB" w:rsidRPr="003C5C31">
        <w:t xml:space="preserve">Ответы на экзаменационные вопросы по ОБЖ.  </w:t>
      </w:r>
    </w:p>
    <w:p w:rsidR="002F23CB" w:rsidRDefault="002F23CB" w:rsidP="002F23CB"/>
    <w:p w:rsidR="002F23CB" w:rsidRDefault="002F23CB" w:rsidP="002F23CB">
      <w:pPr>
        <w:tabs>
          <w:tab w:val="left" w:pos="4290"/>
          <w:tab w:val="left" w:pos="6480"/>
        </w:tabs>
        <w:spacing w:line="360" w:lineRule="auto"/>
        <w:jc w:val="center"/>
      </w:pPr>
    </w:p>
    <w:p w:rsidR="002F23CB" w:rsidRDefault="002F23CB" w:rsidP="002F23CB">
      <w:pPr>
        <w:tabs>
          <w:tab w:val="left" w:pos="4290"/>
          <w:tab w:val="left" w:pos="6480"/>
        </w:tabs>
        <w:spacing w:line="360" w:lineRule="auto"/>
        <w:jc w:val="center"/>
      </w:pPr>
    </w:p>
    <w:p w:rsidR="00832D48" w:rsidRDefault="00832D48" w:rsidP="002F23CB">
      <w:pPr>
        <w:tabs>
          <w:tab w:val="left" w:pos="4290"/>
          <w:tab w:val="left" w:pos="6480"/>
        </w:tabs>
        <w:spacing w:line="360" w:lineRule="auto"/>
        <w:jc w:val="center"/>
      </w:pPr>
    </w:p>
    <w:p w:rsidR="00832D48" w:rsidRDefault="00832D48" w:rsidP="002F23CB">
      <w:pPr>
        <w:tabs>
          <w:tab w:val="left" w:pos="4290"/>
          <w:tab w:val="left" w:pos="6480"/>
        </w:tabs>
        <w:spacing w:line="360" w:lineRule="auto"/>
        <w:jc w:val="center"/>
      </w:pPr>
    </w:p>
    <w:sectPr w:rsidR="00832D48" w:rsidSect="00A71F2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063220"/>
    <w:lvl w:ilvl="0">
      <w:numFmt w:val="bullet"/>
      <w:lvlText w:val="*"/>
      <w:lvlJc w:val="left"/>
    </w:lvl>
  </w:abstractNum>
  <w:abstractNum w:abstractNumId="1">
    <w:nsid w:val="05B770FC"/>
    <w:multiLevelType w:val="hybridMultilevel"/>
    <w:tmpl w:val="7AD824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B34A2"/>
    <w:multiLevelType w:val="hybridMultilevel"/>
    <w:tmpl w:val="33A6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2F6B"/>
    <w:multiLevelType w:val="hybridMultilevel"/>
    <w:tmpl w:val="AE0C8E60"/>
    <w:lvl w:ilvl="0" w:tplc="E280E2C4">
      <w:start w:val="1"/>
      <w:numFmt w:val="decimal"/>
      <w:lvlText w:val="%1)"/>
      <w:lvlJc w:val="left"/>
      <w:pPr>
        <w:tabs>
          <w:tab w:val="num" w:pos="1800"/>
        </w:tabs>
        <w:ind w:left="1800" w:hanging="360"/>
      </w:pPr>
    </w:lvl>
    <w:lvl w:ilvl="1" w:tplc="4366F13C">
      <w:start w:val="1"/>
      <w:numFmt w:val="decimal"/>
      <w:lvlText w:val="%2."/>
      <w:lvlJc w:val="left"/>
      <w:pPr>
        <w:tabs>
          <w:tab w:val="num" w:pos="360"/>
        </w:tabs>
        <w:ind w:left="360" w:hanging="360"/>
      </w:pPr>
    </w:lvl>
    <w:lvl w:ilvl="2" w:tplc="723A98A6">
      <w:start w:val="1"/>
      <w:numFmt w:val="bullet"/>
      <w:lvlText w:val="­"/>
      <w:lvlJc w:val="left"/>
      <w:pPr>
        <w:tabs>
          <w:tab w:val="num" w:pos="3420"/>
        </w:tabs>
        <w:ind w:left="3420" w:hanging="360"/>
      </w:pPr>
      <w:rPr>
        <w:rFonts w:ascii="Courier New" w:hAnsi="Courier New"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B52AC3"/>
    <w:multiLevelType w:val="hybridMultilevel"/>
    <w:tmpl w:val="31A62922"/>
    <w:lvl w:ilvl="0" w:tplc="52A29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592ACB"/>
    <w:multiLevelType w:val="hybridMultilevel"/>
    <w:tmpl w:val="CDA2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E4CFF"/>
    <w:multiLevelType w:val="hybridMultilevel"/>
    <w:tmpl w:val="7F90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B279ED"/>
    <w:multiLevelType w:val="hybridMultilevel"/>
    <w:tmpl w:val="B4ACB9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085E2B"/>
    <w:multiLevelType w:val="hybridMultilevel"/>
    <w:tmpl w:val="A35A3BC0"/>
    <w:lvl w:ilvl="0" w:tplc="6742E0DC">
      <w:start w:val="1"/>
      <w:numFmt w:val="bullet"/>
      <w:lvlText w:val=""/>
      <w:lvlJc w:val="left"/>
      <w:pPr>
        <w:tabs>
          <w:tab w:val="num" w:pos="1042"/>
        </w:tabs>
        <w:ind w:left="1042" w:hanging="360"/>
      </w:pPr>
      <w:rPr>
        <w:rFonts w:ascii="Symbol" w:hAnsi="Symbol" w:hint="default"/>
        <w:sz w:val="20"/>
        <w:szCs w:val="20"/>
      </w:rPr>
    </w:lvl>
    <w:lvl w:ilvl="1" w:tplc="04190003" w:tentative="1">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9">
    <w:nsid w:val="4DFC739E"/>
    <w:multiLevelType w:val="hybridMultilevel"/>
    <w:tmpl w:val="BBFA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E50C3"/>
    <w:multiLevelType w:val="hybridMultilevel"/>
    <w:tmpl w:val="40986C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1320513"/>
    <w:multiLevelType w:val="hybridMultilevel"/>
    <w:tmpl w:val="CF4E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051FDA"/>
    <w:multiLevelType w:val="hybridMultilevel"/>
    <w:tmpl w:val="7F2AF236"/>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6"/>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8"/>
  </w:num>
  <w:num w:numId="7">
    <w:abstractNumId w:val="2"/>
  </w:num>
  <w:num w:numId="8">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5D7CC5"/>
    <w:rsid w:val="00085C42"/>
    <w:rsid w:val="000E56AD"/>
    <w:rsid w:val="001E53A7"/>
    <w:rsid w:val="00203AD3"/>
    <w:rsid w:val="00210CF5"/>
    <w:rsid w:val="002336E6"/>
    <w:rsid w:val="0029671E"/>
    <w:rsid w:val="002F23CB"/>
    <w:rsid w:val="002F33AE"/>
    <w:rsid w:val="004023B2"/>
    <w:rsid w:val="00452F32"/>
    <w:rsid w:val="00473234"/>
    <w:rsid w:val="004A184C"/>
    <w:rsid w:val="004C6823"/>
    <w:rsid w:val="004E608C"/>
    <w:rsid w:val="004E78A1"/>
    <w:rsid w:val="004F7BFC"/>
    <w:rsid w:val="00530F4E"/>
    <w:rsid w:val="00596BBC"/>
    <w:rsid w:val="005A7D03"/>
    <w:rsid w:val="005D7CC5"/>
    <w:rsid w:val="005E6420"/>
    <w:rsid w:val="00670B44"/>
    <w:rsid w:val="006D73E8"/>
    <w:rsid w:val="0070550F"/>
    <w:rsid w:val="00761B48"/>
    <w:rsid w:val="0081167F"/>
    <w:rsid w:val="00821CCB"/>
    <w:rsid w:val="00832D48"/>
    <w:rsid w:val="00866023"/>
    <w:rsid w:val="00894F6A"/>
    <w:rsid w:val="009269D2"/>
    <w:rsid w:val="009A1806"/>
    <w:rsid w:val="009F7214"/>
    <w:rsid w:val="00A04616"/>
    <w:rsid w:val="00A20BCB"/>
    <w:rsid w:val="00A70319"/>
    <w:rsid w:val="00A71F2E"/>
    <w:rsid w:val="00AC524A"/>
    <w:rsid w:val="00B1566A"/>
    <w:rsid w:val="00B3376D"/>
    <w:rsid w:val="00B93EAA"/>
    <w:rsid w:val="00BE242F"/>
    <w:rsid w:val="00C8589D"/>
    <w:rsid w:val="00CB596B"/>
    <w:rsid w:val="00D13B81"/>
    <w:rsid w:val="00D81774"/>
    <w:rsid w:val="00D8243C"/>
    <w:rsid w:val="00D87272"/>
    <w:rsid w:val="00D94197"/>
    <w:rsid w:val="00DB212D"/>
    <w:rsid w:val="00EA20AF"/>
    <w:rsid w:val="00F0143C"/>
    <w:rsid w:val="00F21E3A"/>
    <w:rsid w:val="00F52DD3"/>
    <w:rsid w:val="00F76C4C"/>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CC5"/>
    <w:pPr>
      <w:spacing w:before="30" w:after="30"/>
    </w:pPr>
    <w:rPr>
      <w:sz w:val="20"/>
      <w:szCs w:val="20"/>
    </w:rPr>
  </w:style>
  <w:style w:type="table" w:styleId="a4">
    <w:name w:val="Table Grid"/>
    <w:basedOn w:val="a1"/>
    <w:rsid w:val="005D7C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nhideWhenUsed/>
    <w:rsid w:val="005D7CC5"/>
    <w:pPr>
      <w:spacing w:after="120" w:line="480" w:lineRule="auto"/>
      <w:ind w:left="283"/>
    </w:pPr>
  </w:style>
  <w:style w:type="character" w:customStyle="1" w:styleId="20">
    <w:name w:val="Основной текст с отступом 2 Знак"/>
    <w:basedOn w:val="a0"/>
    <w:link w:val="2"/>
    <w:rsid w:val="005D7CC5"/>
    <w:rPr>
      <w:rFonts w:ascii="Times New Roman" w:eastAsia="Times New Roman" w:hAnsi="Times New Roman" w:cs="Times New Roman"/>
      <w:sz w:val="24"/>
      <w:szCs w:val="24"/>
      <w:lang w:eastAsia="ru-RU"/>
    </w:rPr>
  </w:style>
  <w:style w:type="paragraph" w:styleId="a5">
    <w:name w:val="List Paragraph"/>
    <w:basedOn w:val="a"/>
    <w:qFormat/>
    <w:rsid w:val="005D7CC5"/>
    <w:pPr>
      <w:ind w:left="720"/>
      <w:contextualSpacing/>
    </w:pPr>
  </w:style>
  <w:style w:type="paragraph" w:styleId="a6">
    <w:name w:val="Body Text"/>
    <w:basedOn w:val="a"/>
    <w:link w:val="a7"/>
    <w:uiPriority w:val="99"/>
    <w:unhideWhenUsed/>
    <w:rsid w:val="00CB596B"/>
    <w:pPr>
      <w:spacing w:after="120" w:line="276" w:lineRule="auto"/>
    </w:pPr>
    <w:rPr>
      <w:rFonts w:asciiTheme="minorHAnsi" w:eastAsiaTheme="minorEastAsia" w:hAnsiTheme="minorHAnsi" w:cstheme="minorBidi"/>
      <w:sz w:val="22"/>
      <w:szCs w:val="22"/>
    </w:rPr>
  </w:style>
  <w:style w:type="character" w:customStyle="1" w:styleId="a7">
    <w:name w:val="Основной текст Знак"/>
    <w:basedOn w:val="a0"/>
    <w:link w:val="a6"/>
    <w:uiPriority w:val="99"/>
    <w:rsid w:val="00CB596B"/>
    <w:rPr>
      <w:rFonts w:eastAsiaTheme="minorEastAsia"/>
      <w:lang w:eastAsia="ru-RU"/>
    </w:rPr>
  </w:style>
  <w:style w:type="character" w:styleId="a8">
    <w:name w:val="Strong"/>
    <w:basedOn w:val="a0"/>
    <w:qFormat/>
    <w:rsid w:val="00DB212D"/>
    <w:rPr>
      <w:b/>
      <w:bCs/>
    </w:rPr>
  </w:style>
  <w:style w:type="paragraph" w:styleId="a9">
    <w:name w:val="Body Text Indent"/>
    <w:basedOn w:val="a"/>
    <w:link w:val="aa"/>
    <w:uiPriority w:val="99"/>
    <w:unhideWhenUsed/>
    <w:rsid w:val="00DB212D"/>
    <w:pPr>
      <w:spacing w:after="120"/>
      <w:ind w:left="283"/>
    </w:pPr>
    <w:rPr>
      <w:sz w:val="28"/>
      <w:szCs w:val="28"/>
    </w:rPr>
  </w:style>
  <w:style w:type="character" w:customStyle="1" w:styleId="aa">
    <w:name w:val="Основной текст с отступом Знак"/>
    <w:basedOn w:val="a0"/>
    <w:link w:val="a9"/>
    <w:uiPriority w:val="99"/>
    <w:rsid w:val="00DB212D"/>
    <w:rPr>
      <w:rFonts w:ascii="Times New Roman" w:eastAsia="Times New Roman" w:hAnsi="Times New Roman" w:cs="Times New Roman"/>
      <w:sz w:val="28"/>
      <w:szCs w:val="28"/>
      <w:lang w:eastAsia="ru-RU"/>
    </w:rPr>
  </w:style>
  <w:style w:type="character" w:styleId="ab">
    <w:name w:val="Hyperlink"/>
    <w:basedOn w:val="a0"/>
    <w:rsid w:val="002F23CB"/>
    <w:rPr>
      <w:color w:val="0000FF"/>
      <w:u w:val="single"/>
    </w:rPr>
  </w:style>
  <w:style w:type="paragraph" w:styleId="ac">
    <w:name w:val="Balloon Text"/>
    <w:basedOn w:val="a"/>
    <w:link w:val="ad"/>
    <w:uiPriority w:val="99"/>
    <w:semiHidden/>
    <w:unhideWhenUsed/>
    <w:rsid w:val="00210CF5"/>
    <w:rPr>
      <w:rFonts w:ascii="Tahoma" w:hAnsi="Tahoma" w:cs="Tahoma"/>
      <w:sz w:val="16"/>
      <w:szCs w:val="16"/>
    </w:rPr>
  </w:style>
  <w:style w:type="character" w:customStyle="1" w:styleId="ad">
    <w:name w:val="Текст выноски Знак"/>
    <w:basedOn w:val="a0"/>
    <w:link w:val="ac"/>
    <w:uiPriority w:val="99"/>
    <w:semiHidden/>
    <w:rsid w:val="00210CF5"/>
    <w:rPr>
      <w:rFonts w:ascii="Tahoma" w:eastAsia="Times New Roman" w:hAnsi="Tahoma" w:cs="Tahoma"/>
      <w:sz w:val="16"/>
      <w:szCs w:val="16"/>
      <w:lang w:eastAsia="ru-RU"/>
    </w:rPr>
  </w:style>
  <w:style w:type="paragraph" w:styleId="ae">
    <w:name w:val="No Spacing"/>
    <w:uiPriority w:val="99"/>
    <w:qFormat/>
    <w:rsid w:val="00F76C4C"/>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375601">
      <w:bodyDiv w:val="1"/>
      <w:marLeft w:val="0"/>
      <w:marRight w:val="0"/>
      <w:marTop w:val="0"/>
      <w:marBottom w:val="0"/>
      <w:divBdr>
        <w:top w:val="none" w:sz="0" w:space="0" w:color="auto"/>
        <w:left w:val="none" w:sz="0" w:space="0" w:color="auto"/>
        <w:bottom w:val="none" w:sz="0" w:space="0" w:color="auto"/>
        <w:right w:val="none" w:sz="0" w:space="0" w:color="auto"/>
      </w:divBdr>
    </w:div>
    <w:div w:id="291710757">
      <w:bodyDiv w:val="1"/>
      <w:marLeft w:val="0"/>
      <w:marRight w:val="0"/>
      <w:marTop w:val="0"/>
      <w:marBottom w:val="0"/>
      <w:divBdr>
        <w:top w:val="none" w:sz="0" w:space="0" w:color="auto"/>
        <w:left w:val="none" w:sz="0" w:space="0" w:color="auto"/>
        <w:bottom w:val="none" w:sz="0" w:space="0" w:color="auto"/>
        <w:right w:val="none" w:sz="0" w:space="0" w:color="auto"/>
      </w:divBdr>
    </w:div>
    <w:div w:id="5663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aim.ru/9" TargetMode="External"/><Relationship Id="rId13" Type="http://schemas.openxmlformats.org/officeDocument/2006/relationships/hyperlink" Target="http://www.garant.ru/prime/20070719/6232673.htm" TargetMode="External"/><Relationship Id="rId18" Type="http://schemas.openxmlformats.org/officeDocument/2006/relationships/hyperlink" Target="http://www.4students.ru/search.asp?id_subject=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n.ru/communities.aspx?cat_no=21983&amp;tmpl=com" TargetMode="External"/><Relationship Id="rId7" Type="http://schemas.openxmlformats.org/officeDocument/2006/relationships/hyperlink" Target="http://www.znakcomplect.ru/top/out.php?id=65" TargetMode="External"/><Relationship Id="rId12" Type="http://schemas.openxmlformats.org/officeDocument/2006/relationships/hyperlink" Target="http://www.obzh.info" TargetMode="External"/><Relationship Id="rId17" Type="http://schemas.openxmlformats.org/officeDocument/2006/relationships/hyperlink" Target="http://www.&#1072;festival.1september.ru/subjects/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nakcomplect.ru/school/school7.php" TargetMode="External"/><Relationship Id="rId20" Type="http://schemas.openxmlformats.org/officeDocument/2006/relationships/hyperlink" Target="http://www.warning.dp.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indow.edu.ru/window/catalog?p_rubr=2.1.15" TargetMode="External"/><Relationship Id="rId24" Type="http://schemas.openxmlformats.org/officeDocument/2006/relationships/hyperlink" Target="http://www.examens.ru/otvet/3" TargetMode="External"/><Relationship Id="rId5" Type="http://schemas.openxmlformats.org/officeDocument/2006/relationships/webSettings" Target="webSettings.xml"/><Relationship Id="rId15" Type="http://schemas.openxmlformats.org/officeDocument/2006/relationships/hyperlink" Target="http://www.edu-navigator.ru/cat/11500/1" TargetMode="External"/><Relationship Id="rId23" Type="http://schemas.openxmlformats.org/officeDocument/2006/relationships/hyperlink" Target="http://www.school.holm.ru/predmet/obg" TargetMode="External"/><Relationship Id="rId10" Type="http://schemas.openxmlformats.org/officeDocument/2006/relationships/hyperlink" Target="http://www.alleng.ru/edu/saf.htm" TargetMode="External"/><Relationship Id="rId19" Type="http://schemas.openxmlformats.org/officeDocument/2006/relationships/hyperlink" Target="http://www.russmag.ru/pgroup.php?id=2" TargetMode="External"/><Relationship Id="rId4" Type="http://schemas.openxmlformats.org/officeDocument/2006/relationships/settings" Target="settings.xml"/><Relationship Id="rId9" Type="http://schemas.openxmlformats.org/officeDocument/2006/relationships/hyperlink" Target="http://www.school-obz.org" TargetMode="External"/><Relationship Id="rId14" Type="http://schemas.openxmlformats.org/officeDocument/2006/relationships/hyperlink" Target="http://www.school-collection.edu.ru/catalog/res/" TargetMode="External"/><Relationship Id="rId22" Type="http://schemas.openxmlformats.org/officeDocument/2006/relationships/hyperlink" Target="http://www.shkolazhizni.ru/ta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D3E53-1623-4AEB-B2F3-8004D51E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ХСШ</cp:lastModifiedBy>
  <cp:revision>8</cp:revision>
  <cp:lastPrinted>2017-03-12T02:58:00Z</cp:lastPrinted>
  <dcterms:created xsi:type="dcterms:W3CDTF">2017-03-11T05:43:00Z</dcterms:created>
  <dcterms:modified xsi:type="dcterms:W3CDTF">2017-03-12T02:58:00Z</dcterms:modified>
</cp:coreProperties>
</file>