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22" w:rsidRDefault="00175522" w:rsidP="000C60FB">
      <w:pPr>
        <w:ind w:firstLine="34"/>
        <w:jc w:val="center"/>
        <w:rPr>
          <w:rFonts w:ascii="Times New Roman" w:hAnsi="Times New Roman"/>
          <w:b/>
          <w:sz w:val="24"/>
          <w:szCs w:val="24"/>
        </w:rPr>
      </w:pPr>
    </w:p>
    <w:p w:rsidR="00175522" w:rsidRDefault="00175522" w:rsidP="0017552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73495" cy="2438400"/>
            <wp:effectExtent l="19050" t="0" r="8255" b="0"/>
            <wp:docPr id="2" name="Рисунок 1" descr="2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17.JPG"/>
                    <pic:cNvPicPr/>
                  </pic:nvPicPr>
                  <pic:blipFill>
                    <a:blip r:embed="rId7"/>
                    <a:srcRect b="8244"/>
                    <a:stretch>
                      <a:fillRect/>
                    </a:stretch>
                  </pic:blipFill>
                  <pic:spPr>
                    <a:xfrm>
                      <a:off x="0" y="0"/>
                      <a:ext cx="637349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522" w:rsidRDefault="00175522" w:rsidP="00175522">
      <w:pPr>
        <w:rPr>
          <w:sz w:val="28"/>
          <w:szCs w:val="28"/>
        </w:rPr>
      </w:pPr>
    </w:p>
    <w:p w:rsidR="00175522" w:rsidRPr="00175522" w:rsidRDefault="00175522" w:rsidP="00175522">
      <w:pPr>
        <w:jc w:val="center"/>
        <w:rPr>
          <w:rFonts w:ascii="Times New Roman" w:hAnsi="Times New Roman"/>
          <w:i/>
          <w:color w:val="0000FF"/>
          <w:sz w:val="68"/>
          <w:szCs w:val="68"/>
        </w:rPr>
      </w:pPr>
      <w:r w:rsidRPr="00175522">
        <w:rPr>
          <w:rFonts w:ascii="Times New Roman" w:hAnsi="Times New Roman"/>
          <w:i/>
          <w:color w:val="0000FF"/>
          <w:sz w:val="68"/>
          <w:szCs w:val="68"/>
        </w:rPr>
        <w:t>Рабочая программа</w:t>
      </w:r>
    </w:p>
    <w:p w:rsidR="00175522" w:rsidRPr="00175522" w:rsidRDefault="00175522" w:rsidP="00175522">
      <w:pPr>
        <w:jc w:val="center"/>
        <w:rPr>
          <w:rFonts w:ascii="Times New Roman" w:hAnsi="Times New Roman"/>
          <w:i/>
          <w:color w:val="0000FF"/>
          <w:sz w:val="28"/>
          <w:szCs w:val="28"/>
        </w:rPr>
      </w:pPr>
    </w:p>
    <w:p w:rsidR="00175522" w:rsidRPr="00175522" w:rsidRDefault="00175522" w:rsidP="00175522">
      <w:pPr>
        <w:jc w:val="center"/>
        <w:rPr>
          <w:rFonts w:ascii="Times New Roman" w:hAnsi="Times New Roman"/>
          <w:i/>
          <w:color w:val="0000FF"/>
          <w:sz w:val="72"/>
          <w:szCs w:val="72"/>
        </w:rPr>
      </w:pPr>
      <w:r w:rsidRPr="00175522">
        <w:rPr>
          <w:rFonts w:ascii="Times New Roman" w:hAnsi="Times New Roman"/>
          <w:b/>
          <w:sz w:val="28"/>
          <w:szCs w:val="28"/>
        </w:rPr>
        <w:t>ПО  УЧЕБНОМУ ПРЕДМЕТУ</w:t>
      </w:r>
      <w:r w:rsidRPr="00175522">
        <w:rPr>
          <w:rFonts w:ascii="Times New Roman" w:hAnsi="Times New Roman"/>
          <w:i/>
          <w:color w:val="0000FF"/>
          <w:sz w:val="72"/>
          <w:szCs w:val="72"/>
        </w:rPr>
        <w:t xml:space="preserve"> </w:t>
      </w:r>
    </w:p>
    <w:p w:rsidR="00175522" w:rsidRPr="00175522" w:rsidRDefault="00175522" w:rsidP="00175522">
      <w:pPr>
        <w:jc w:val="center"/>
        <w:rPr>
          <w:rFonts w:ascii="Times New Roman" w:hAnsi="Times New Roman"/>
          <w:color w:val="FF0000"/>
          <w:sz w:val="40"/>
          <w:szCs w:val="40"/>
        </w:rPr>
      </w:pPr>
      <w:r w:rsidRPr="00175522">
        <w:rPr>
          <w:rFonts w:ascii="Times New Roman" w:hAnsi="Times New Roman"/>
          <w:i/>
          <w:color w:val="0000FF"/>
          <w:sz w:val="72"/>
          <w:szCs w:val="72"/>
        </w:rPr>
        <w:t xml:space="preserve"> </w:t>
      </w:r>
      <w:r w:rsidRPr="00175522">
        <w:rPr>
          <w:rFonts w:ascii="Times New Roman" w:hAnsi="Times New Roman"/>
          <w:color w:val="FF0000"/>
          <w:sz w:val="40"/>
          <w:szCs w:val="40"/>
        </w:rPr>
        <w:t xml:space="preserve">«Математика» </w:t>
      </w:r>
    </w:p>
    <w:p w:rsidR="00175522" w:rsidRPr="00175522" w:rsidRDefault="00175522" w:rsidP="00175522">
      <w:pPr>
        <w:jc w:val="center"/>
        <w:rPr>
          <w:rFonts w:ascii="Times New Roman" w:hAnsi="Times New Roman"/>
          <w:color w:val="FF0000"/>
          <w:sz w:val="40"/>
          <w:szCs w:val="40"/>
        </w:rPr>
      </w:pPr>
      <w:r w:rsidRPr="00175522">
        <w:rPr>
          <w:rFonts w:ascii="Times New Roman" w:hAnsi="Times New Roman"/>
          <w:i/>
          <w:color w:val="FF0000"/>
          <w:sz w:val="144"/>
          <w:szCs w:val="144"/>
        </w:rPr>
        <w:t xml:space="preserve"> </w:t>
      </w:r>
    </w:p>
    <w:p w:rsidR="00175522" w:rsidRDefault="00175522" w:rsidP="0017552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обучения – базовый</w:t>
      </w:r>
    </w:p>
    <w:p w:rsidR="00175522" w:rsidRDefault="00175522" w:rsidP="0017552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75522" w:rsidRDefault="00175522" w:rsidP="0017552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ОСНОВНОЕ ОБЩЕЕ ОБРАЗОВАНИЕ</w:t>
      </w:r>
    </w:p>
    <w:p w:rsidR="00175522" w:rsidRDefault="00175522" w:rsidP="0017552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7-9 КЛАССЫ</w:t>
      </w:r>
    </w:p>
    <w:p w:rsidR="00175522" w:rsidRDefault="00175522" w:rsidP="00175522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175522" w:rsidRPr="00683137" w:rsidRDefault="00175522" w:rsidP="00175522">
      <w:pPr>
        <w:pStyle w:val="af0"/>
        <w:ind w:left="2835"/>
        <w:jc w:val="center"/>
        <w:rPr>
          <w:rFonts w:ascii="Times New Roman" w:hAnsi="Times New Roman"/>
          <w:i/>
          <w:color w:val="0000FF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952D89">
        <w:rPr>
          <w:rFonts w:ascii="Times New Roman" w:hAnsi="Times New Roman"/>
          <w:sz w:val="28"/>
          <w:szCs w:val="28"/>
        </w:rPr>
        <w:t xml:space="preserve">         </w:t>
      </w:r>
      <w:r w:rsidRPr="00683137">
        <w:rPr>
          <w:rFonts w:ascii="Times New Roman" w:hAnsi="Times New Roman"/>
          <w:i/>
          <w:color w:val="0000FF"/>
          <w:sz w:val="32"/>
          <w:szCs w:val="32"/>
        </w:rPr>
        <w:t>Составитель:</w:t>
      </w:r>
    </w:p>
    <w:p w:rsidR="00175522" w:rsidRPr="00683137" w:rsidRDefault="00952D89" w:rsidP="00175522">
      <w:pPr>
        <w:pStyle w:val="af0"/>
        <w:ind w:left="2835"/>
        <w:jc w:val="center"/>
        <w:rPr>
          <w:rFonts w:ascii="Times New Roman" w:hAnsi="Times New Roman"/>
          <w:i/>
          <w:color w:val="0000FF"/>
          <w:sz w:val="32"/>
          <w:szCs w:val="32"/>
        </w:rPr>
      </w:pPr>
      <w:r>
        <w:rPr>
          <w:rFonts w:ascii="Times New Roman" w:hAnsi="Times New Roman"/>
          <w:i/>
          <w:color w:val="0000FF"/>
          <w:sz w:val="32"/>
          <w:szCs w:val="32"/>
        </w:rPr>
        <w:t xml:space="preserve">             </w:t>
      </w:r>
      <w:r w:rsidR="00175522">
        <w:rPr>
          <w:rFonts w:ascii="Times New Roman" w:hAnsi="Times New Roman"/>
          <w:i/>
          <w:color w:val="0000FF"/>
          <w:sz w:val="32"/>
          <w:szCs w:val="32"/>
        </w:rPr>
        <w:t xml:space="preserve"> </w:t>
      </w:r>
      <w:r w:rsidR="00175522" w:rsidRPr="00683137">
        <w:rPr>
          <w:rFonts w:ascii="Times New Roman" w:hAnsi="Times New Roman"/>
          <w:i/>
          <w:color w:val="0000FF"/>
          <w:sz w:val="32"/>
          <w:szCs w:val="32"/>
        </w:rPr>
        <w:t xml:space="preserve">учитель </w:t>
      </w:r>
      <w:r w:rsidR="00175522">
        <w:rPr>
          <w:rFonts w:ascii="Times New Roman" w:hAnsi="Times New Roman"/>
          <w:i/>
          <w:color w:val="0000FF"/>
          <w:sz w:val="32"/>
          <w:szCs w:val="32"/>
        </w:rPr>
        <w:t>математики</w:t>
      </w:r>
    </w:p>
    <w:p w:rsidR="00175522" w:rsidRDefault="00175522" w:rsidP="00175522">
      <w:pPr>
        <w:pStyle w:val="af0"/>
        <w:jc w:val="center"/>
        <w:rPr>
          <w:rFonts w:ascii="Times New Roman" w:hAnsi="Times New Roman"/>
          <w:b/>
          <w:i/>
          <w:color w:val="FF3399"/>
          <w:sz w:val="36"/>
          <w:szCs w:val="36"/>
        </w:rPr>
      </w:pPr>
      <w:r w:rsidRPr="00EF4208">
        <w:rPr>
          <w:rFonts w:ascii="Times New Roman" w:hAnsi="Times New Roman"/>
          <w:i/>
          <w:color w:val="FF3399"/>
          <w:sz w:val="52"/>
          <w:szCs w:val="52"/>
        </w:rPr>
        <w:t xml:space="preserve">           </w:t>
      </w:r>
      <w:r>
        <w:rPr>
          <w:rFonts w:ascii="Times New Roman" w:hAnsi="Times New Roman"/>
          <w:i/>
          <w:color w:val="FF3399"/>
          <w:sz w:val="52"/>
          <w:szCs w:val="52"/>
        </w:rPr>
        <w:t xml:space="preserve">                </w:t>
      </w:r>
      <w:r>
        <w:rPr>
          <w:rFonts w:ascii="Times New Roman" w:hAnsi="Times New Roman"/>
          <w:b/>
          <w:i/>
          <w:color w:val="FF3399"/>
          <w:sz w:val="36"/>
          <w:szCs w:val="36"/>
        </w:rPr>
        <w:t>О.Ю.Карнаухова</w:t>
      </w:r>
    </w:p>
    <w:p w:rsidR="0006790B" w:rsidRPr="0006790B" w:rsidRDefault="0006790B" w:rsidP="00167F8B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0A5700" w:rsidRDefault="000A5700" w:rsidP="000C60FB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2947B7" w:rsidRDefault="002947B7" w:rsidP="000C60FB">
      <w:pPr>
        <w:rPr>
          <w:rFonts w:ascii="Times New Roman" w:hAnsi="Times New Roman"/>
          <w:b/>
          <w:bCs/>
          <w:sz w:val="24"/>
          <w:szCs w:val="24"/>
        </w:rPr>
      </w:pPr>
    </w:p>
    <w:p w:rsidR="002947B7" w:rsidRPr="00565959" w:rsidRDefault="002947B7" w:rsidP="000C60FB">
      <w:pPr>
        <w:ind w:firstLine="34"/>
        <w:jc w:val="center"/>
        <w:rPr>
          <w:rFonts w:ascii="Times New Roman" w:hAnsi="Times New Roman"/>
          <w:b/>
          <w:sz w:val="24"/>
          <w:szCs w:val="24"/>
        </w:rPr>
      </w:pPr>
      <w:r w:rsidRPr="0056595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947B7" w:rsidRPr="00565959" w:rsidRDefault="002947B7" w:rsidP="000C60FB">
      <w:pPr>
        <w:ind w:firstLine="34"/>
        <w:jc w:val="center"/>
        <w:rPr>
          <w:rFonts w:ascii="Times New Roman" w:hAnsi="Times New Roman"/>
          <w:sz w:val="24"/>
          <w:szCs w:val="24"/>
        </w:rPr>
      </w:pPr>
    </w:p>
    <w:p w:rsidR="002947B7" w:rsidRPr="00565959" w:rsidRDefault="002947B7" w:rsidP="000C60FB">
      <w:pPr>
        <w:spacing w:after="160"/>
        <w:rPr>
          <w:rFonts w:ascii="Times New Roman" w:eastAsiaTheme="minorHAnsi" w:hAnsi="Times New Roman"/>
          <w:sz w:val="24"/>
          <w:szCs w:val="24"/>
          <w:lang w:eastAsia="en-US"/>
        </w:rPr>
      </w:pPr>
      <w:r w:rsidRPr="00565959">
        <w:rPr>
          <w:rFonts w:ascii="Times New Roman" w:eastAsiaTheme="minorHAnsi" w:hAnsi="Times New Roman"/>
          <w:sz w:val="24"/>
          <w:szCs w:val="24"/>
          <w:lang w:eastAsia="en-US"/>
        </w:rPr>
        <w:t>Данная рабочая программа составлена на основании:</w:t>
      </w:r>
    </w:p>
    <w:p w:rsidR="002947B7" w:rsidRPr="00565959" w:rsidRDefault="002947B7" w:rsidP="000C60FB">
      <w:pPr>
        <w:numPr>
          <w:ilvl w:val="0"/>
          <w:numId w:val="30"/>
        </w:numPr>
        <w:spacing w:after="16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565959">
        <w:rPr>
          <w:rFonts w:ascii="Times New Roman" w:eastAsiaTheme="minorHAnsi" w:hAnsi="Times New Roman"/>
          <w:sz w:val="24"/>
          <w:szCs w:val="24"/>
          <w:lang w:eastAsia="en-US"/>
        </w:rPr>
        <w:t>Федеральный закон от 29.12.2012 № 273-ФЗ «Об образовании Российской Федерации»;</w:t>
      </w:r>
    </w:p>
    <w:p w:rsidR="002947B7" w:rsidRPr="00565959" w:rsidRDefault="002947B7" w:rsidP="000C60FB">
      <w:pPr>
        <w:numPr>
          <w:ilvl w:val="0"/>
          <w:numId w:val="30"/>
        </w:numPr>
        <w:spacing w:after="16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565959">
        <w:rPr>
          <w:rFonts w:ascii="Times New Roman" w:eastAsiaTheme="minorHAnsi" w:hAnsi="Times New Roman"/>
          <w:sz w:val="24"/>
          <w:szCs w:val="24"/>
          <w:lang w:eastAsia="en-US"/>
        </w:rPr>
        <w:t>Федеральный компонент государственного стандарта среднего общего образования на базовом уровне (приказ МОРФ от 05.03.2004 г. № 1089);</w:t>
      </w:r>
    </w:p>
    <w:p w:rsidR="002947B7" w:rsidRPr="00565959" w:rsidRDefault="002947B7" w:rsidP="000C60FB">
      <w:pPr>
        <w:numPr>
          <w:ilvl w:val="0"/>
          <w:numId w:val="30"/>
        </w:numPr>
        <w:spacing w:after="16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565959">
        <w:rPr>
          <w:rFonts w:ascii="Times New Roman" w:eastAsiaTheme="minorHAnsi" w:hAnsi="Times New Roman"/>
          <w:sz w:val="24"/>
          <w:szCs w:val="24"/>
          <w:lang w:eastAsia="en-US"/>
        </w:rPr>
        <w:t>Программы. Математика. 5-6 классы. Алгебра. 7-9 классы. Алгебра и начала математического анализа. 10-11 классы/ авт.-сост. И.И. Зубарева, А.Г. Мордкович. М. Мнемозина, 2011 год.</w:t>
      </w:r>
    </w:p>
    <w:p w:rsidR="002947B7" w:rsidRPr="00565959" w:rsidRDefault="002947B7" w:rsidP="000C60FB">
      <w:pPr>
        <w:numPr>
          <w:ilvl w:val="0"/>
          <w:numId w:val="30"/>
        </w:numPr>
        <w:spacing w:after="16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565959">
        <w:rPr>
          <w:rFonts w:ascii="Times New Roman" w:eastAsiaTheme="minorHAnsi" w:hAnsi="Times New Roman"/>
          <w:sz w:val="24"/>
          <w:szCs w:val="24"/>
          <w:lang w:eastAsia="en-US"/>
        </w:rPr>
        <w:t>Геометрия. Программы общеобразовательных учреждений. 7-9 классы. (сост. Т.А. Бурмистрова), М. Просвещение, 2010 год.</w:t>
      </w:r>
    </w:p>
    <w:p w:rsidR="002947B7" w:rsidRPr="00565959" w:rsidRDefault="002947B7" w:rsidP="000C60FB">
      <w:pPr>
        <w:numPr>
          <w:ilvl w:val="0"/>
          <w:numId w:val="30"/>
        </w:numPr>
        <w:spacing w:after="16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565959">
        <w:rPr>
          <w:rFonts w:ascii="Times New Roman" w:eastAsiaTheme="minorHAnsi" w:hAnsi="Times New Roman"/>
          <w:sz w:val="24"/>
          <w:szCs w:val="24"/>
          <w:lang w:eastAsia="en-US"/>
        </w:rPr>
        <w:t>Федеральный базисный учебный план, утвержденный приказом Минобразования от 9 марта 2004 г. № 1312 «Об утверждении федерального базисного учебного плана для общеобразовательных учреждений Российской Федерации, реализующих программы общего образования»;</w:t>
      </w:r>
    </w:p>
    <w:p w:rsidR="002947B7" w:rsidRPr="00565959" w:rsidRDefault="002947B7" w:rsidP="000C60FB">
      <w:pPr>
        <w:numPr>
          <w:ilvl w:val="0"/>
          <w:numId w:val="30"/>
        </w:numPr>
        <w:spacing w:after="16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565959">
        <w:rPr>
          <w:rFonts w:ascii="Times New Roman" w:eastAsiaTheme="minorHAnsi" w:hAnsi="Times New Roman"/>
          <w:sz w:val="24"/>
          <w:szCs w:val="24"/>
          <w:lang w:eastAsia="en-US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2014/2015 учебный год, утвержденный приказом Министерства образования и науки Российской Федерации от 19 декабря 2012 г. № 1067;</w:t>
      </w:r>
    </w:p>
    <w:p w:rsidR="002947B7" w:rsidRPr="00BB72C0" w:rsidRDefault="002947B7" w:rsidP="00BB72C0">
      <w:pPr>
        <w:numPr>
          <w:ilvl w:val="0"/>
          <w:numId w:val="30"/>
        </w:numPr>
        <w:spacing w:after="16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565959">
        <w:rPr>
          <w:rFonts w:ascii="Times New Roman" w:eastAsiaTheme="minorHAnsi" w:hAnsi="Times New Roman"/>
          <w:sz w:val="24"/>
          <w:szCs w:val="24"/>
          <w:lang w:eastAsia="en-US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помещений, утвержденные приказом Минобрнауки России от 04.10.2010 года № 986;</w:t>
      </w:r>
    </w:p>
    <w:p w:rsidR="002947B7" w:rsidRPr="00565959" w:rsidRDefault="002947B7" w:rsidP="000C60FB">
      <w:pPr>
        <w:spacing w:after="160"/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947B7" w:rsidRPr="00565959" w:rsidRDefault="002947B7" w:rsidP="000C60FB">
      <w:pPr>
        <w:spacing w:after="160"/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565959">
        <w:rPr>
          <w:rFonts w:ascii="Times New Roman" w:eastAsiaTheme="minorHAnsi" w:hAnsi="Times New Roman"/>
          <w:sz w:val="24"/>
          <w:szCs w:val="24"/>
          <w:lang w:eastAsia="en-US"/>
        </w:rPr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курса. Согласно федеральному базисному учебному плану для образовательных учреждений Российской Федерации на изучение математики </w:t>
      </w:r>
      <w:r w:rsidRPr="0056595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в </w:t>
      </w:r>
      <w:r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8</w:t>
      </w:r>
      <w:r w:rsidRPr="0056595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 классе отводится 170 часов из расчёта 5 часов в неделю (3 часа – на алгебру и 2 часа на геометрию</w:t>
      </w:r>
      <w:r w:rsidRPr="00565959">
        <w:rPr>
          <w:rFonts w:ascii="Times New Roman" w:eastAsiaTheme="minorHAnsi" w:hAnsi="Times New Roman"/>
          <w:sz w:val="24"/>
          <w:szCs w:val="24"/>
          <w:lang w:eastAsia="en-US"/>
        </w:rPr>
        <w:t xml:space="preserve">). Рабочая программа рассчитана на это же количество часов. </w:t>
      </w:r>
    </w:p>
    <w:p w:rsidR="002947B7" w:rsidRPr="00565959" w:rsidRDefault="002947B7" w:rsidP="000C60FB">
      <w:pPr>
        <w:tabs>
          <w:tab w:val="left" w:pos="234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5959">
        <w:rPr>
          <w:rFonts w:ascii="Times New Roman" w:hAnsi="Times New Roman"/>
          <w:color w:val="000000"/>
          <w:sz w:val="24"/>
          <w:szCs w:val="24"/>
        </w:rPr>
        <w:t xml:space="preserve">Учебно-методические комплекты по математике издательства «Мнемозина» (автор </w:t>
      </w:r>
      <w:r w:rsidRPr="00565959">
        <w:rPr>
          <w:rFonts w:ascii="Times New Roman" w:hAnsi="Times New Roman"/>
          <w:sz w:val="24"/>
          <w:szCs w:val="24"/>
        </w:rPr>
        <w:t>А.Г.Мордкович</w:t>
      </w:r>
      <w:r w:rsidRPr="00565959">
        <w:rPr>
          <w:rFonts w:ascii="Times New Roman" w:hAnsi="Times New Roman"/>
          <w:color w:val="000000"/>
          <w:sz w:val="24"/>
          <w:szCs w:val="24"/>
        </w:rPr>
        <w:t xml:space="preserve">), издательства «Просвещение» (автор Л.С. Атанасян) </w:t>
      </w:r>
      <w:r w:rsidRPr="00565959">
        <w:rPr>
          <w:rFonts w:ascii="Times New Roman" w:hAnsi="Times New Roman"/>
          <w:sz w:val="24"/>
          <w:szCs w:val="24"/>
        </w:rPr>
        <w:t>соответствуют государственному стандарту</w:t>
      </w:r>
      <w:r w:rsidRPr="00565959">
        <w:rPr>
          <w:rFonts w:ascii="Times New Roman" w:hAnsi="Times New Roman"/>
          <w:color w:val="000000"/>
          <w:sz w:val="24"/>
          <w:szCs w:val="24"/>
        </w:rPr>
        <w:t xml:space="preserve"> и являются о</w:t>
      </w:r>
      <w:r w:rsidRPr="00565959">
        <w:rPr>
          <w:rFonts w:ascii="Times New Roman" w:hAnsi="Times New Roman"/>
          <w:sz w:val="24"/>
          <w:szCs w:val="24"/>
        </w:rPr>
        <w:t xml:space="preserve">птимальным комплектом, наиболее полно обеспечивающим реализацию основных содержательно-методических  линий математики базовой школы. Новое издание этого комплекта является полным и доработанным в соответствии с требованиями нормативных документов, </w:t>
      </w:r>
      <w:r w:rsidRPr="00565959">
        <w:rPr>
          <w:rFonts w:ascii="Times New Roman" w:hAnsi="Times New Roman"/>
          <w:color w:val="000000"/>
          <w:sz w:val="24"/>
          <w:szCs w:val="24"/>
        </w:rPr>
        <w:t>имеет завершенность учебной линии.</w:t>
      </w:r>
    </w:p>
    <w:p w:rsidR="002947B7" w:rsidRPr="00565959" w:rsidRDefault="002947B7" w:rsidP="000C60FB">
      <w:pPr>
        <w:ind w:firstLine="34"/>
        <w:rPr>
          <w:rFonts w:ascii="Times New Roman" w:hAnsi="Times New Roman"/>
          <w:sz w:val="24"/>
          <w:szCs w:val="24"/>
        </w:rPr>
      </w:pPr>
    </w:p>
    <w:p w:rsidR="002947B7" w:rsidRPr="00565959" w:rsidRDefault="002947B7" w:rsidP="000C60FB">
      <w:pPr>
        <w:ind w:firstLine="34"/>
        <w:jc w:val="both"/>
        <w:rPr>
          <w:rFonts w:ascii="Times New Roman" w:hAnsi="Times New Roman"/>
          <w:sz w:val="24"/>
          <w:szCs w:val="24"/>
          <w:u w:val="single"/>
        </w:rPr>
      </w:pPr>
      <w:r w:rsidRPr="00565959">
        <w:rPr>
          <w:rFonts w:ascii="Times New Roman" w:hAnsi="Times New Roman"/>
          <w:i/>
          <w:sz w:val="24"/>
          <w:szCs w:val="24"/>
          <w:u w:val="single"/>
        </w:rPr>
        <w:t>Цели изучения математики</w:t>
      </w:r>
      <w:r w:rsidRPr="00565959">
        <w:rPr>
          <w:rFonts w:ascii="Times New Roman" w:hAnsi="Times New Roman"/>
          <w:sz w:val="24"/>
          <w:szCs w:val="24"/>
          <w:u w:val="single"/>
        </w:rPr>
        <w:t>:</w:t>
      </w:r>
    </w:p>
    <w:p w:rsidR="002947B7" w:rsidRPr="00565959" w:rsidRDefault="002947B7" w:rsidP="002947B7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565959">
        <w:rPr>
          <w:rFonts w:ascii="Times New Roman" w:hAnsi="Times New Roman"/>
          <w:b/>
          <w:bCs/>
          <w:sz w:val="24"/>
          <w:szCs w:val="24"/>
        </w:rPr>
        <w:t>овладение системой математических знаний и умений</w:t>
      </w:r>
      <w:r w:rsidRPr="00565959">
        <w:rPr>
          <w:rFonts w:ascii="Times New Roman" w:hAnsi="Times New Roman"/>
          <w:bCs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  необходимых в повседневной жизни;</w:t>
      </w:r>
    </w:p>
    <w:p w:rsidR="002947B7" w:rsidRPr="00565959" w:rsidRDefault="002947B7" w:rsidP="000C60F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5959">
        <w:rPr>
          <w:rFonts w:ascii="Times New Roman" w:hAnsi="Times New Roman"/>
          <w:b/>
          <w:bCs/>
          <w:sz w:val="24"/>
          <w:szCs w:val="24"/>
        </w:rPr>
        <w:t xml:space="preserve">интеллектуальное развитие, </w:t>
      </w:r>
      <w:r w:rsidRPr="00565959">
        <w:rPr>
          <w:rFonts w:ascii="Times New Roman" w:hAnsi="Times New Roman"/>
          <w:sz w:val="24"/>
          <w:szCs w:val="24"/>
        </w:rPr>
        <w:t>формирования качеств личности, необходимых человеку для полноценной жизни в современном обществе: ясность и точность мысли, критичность мышления, элементы алгоритмической культуры, пространственных представлений, способность к преодолению трудностей</w:t>
      </w:r>
      <w:r w:rsidRPr="00565959">
        <w:rPr>
          <w:rFonts w:ascii="Times New Roman" w:hAnsi="Times New Roman"/>
          <w:bCs/>
          <w:sz w:val="24"/>
          <w:szCs w:val="24"/>
        </w:rPr>
        <w:t>;</w:t>
      </w:r>
    </w:p>
    <w:p w:rsidR="002947B7" w:rsidRPr="00565959" w:rsidRDefault="002947B7" w:rsidP="002947B7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565959">
        <w:rPr>
          <w:rFonts w:ascii="Times New Roman" w:hAnsi="Times New Roman"/>
          <w:b/>
          <w:bCs/>
          <w:sz w:val="24"/>
          <w:szCs w:val="24"/>
        </w:rPr>
        <w:t>формирование представлений</w:t>
      </w:r>
      <w:r w:rsidRPr="00565959">
        <w:rPr>
          <w:rFonts w:ascii="Times New Roman" w:hAnsi="Times New Roman"/>
          <w:bCs/>
          <w:sz w:val="24"/>
          <w:szCs w:val="24"/>
        </w:rPr>
        <w:t>о математике как универсальном языке науки, средстве моделирования явлений и процессов, об идеях и методах математики;</w:t>
      </w:r>
    </w:p>
    <w:p w:rsidR="002947B7" w:rsidRPr="00565959" w:rsidRDefault="002947B7" w:rsidP="002947B7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565959"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r w:rsidRPr="00565959">
        <w:rPr>
          <w:rFonts w:ascii="Times New Roman" w:hAnsi="Times New Roman"/>
          <w:bCs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деятельности;</w:t>
      </w:r>
    </w:p>
    <w:p w:rsidR="002947B7" w:rsidRPr="00565959" w:rsidRDefault="002947B7" w:rsidP="002947B7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65959">
        <w:rPr>
          <w:rFonts w:ascii="Times New Roman" w:hAnsi="Times New Roman"/>
          <w:b/>
          <w:bCs/>
          <w:sz w:val="24"/>
          <w:szCs w:val="24"/>
        </w:rPr>
        <w:lastRenderedPageBreak/>
        <w:t>овладение воспитание</w:t>
      </w:r>
      <w:r w:rsidRPr="00565959">
        <w:rPr>
          <w:rFonts w:ascii="Times New Roman" w:hAnsi="Times New Roman"/>
          <w:bCs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2947B7" w:rsidRPr="00565959" w:rsidRDefault="002947B7" w:rsidP="000C60FB">
      <w:pPr>
        <w:ind w:firstLine="34"/>
        <w:rPr>
          <w:rFonts w:ascii="Times New Roman" w:hAnsi="Times New Roman"/>
          <w:sz w:val="24"/>
          <w:szCs w:val="24"/>
        </w:rPr>
      </w:pPr>
    </w:p>
    <w:p w:rsidR="002947B7" w:rsidRPr="00565959" w:rsidRDefault="002947B7" w:rsidP="000C60FB">
      <w:pPr>
        <w:ind w:firstLine="34"/>
        <w:rPr>
          <w:rFonts w:ascii="Times New Roman" w:hAnsi="Times New Roman"/>
          <w:i/>
          <w:sz w:val="24"/>
          <w:szCs w:val="24"/>
        </w:rPr>
      </w:pPr>
      <w:r w:rsidRPr="00565959">
        <w:rPr>
          <w:rFonts w:ascii="Times New Roman" w:hAnsi="Times New Roman"/>
          <w:i/>
          <w:sz w:val="24"/>
          <w:szCs w:val="24"/>
          <w:u w:val="single"/>
        </w:rPr>
        <w:t>Отличительных особенностей рабочей программы по сравнению с примерной нет.</w:t>
      </w:r>
    </w:p>
    <w:p w:rsidR="002947B7" w:rsidRPr="00565959" w:rsidRDefault="002947B7" w:rsidP="000C60FB">
      <w:pPr>
        <w:ind w:firstLine="34"/>
        <w:jc w:val="both"/>
        <w:rPr>
          <w:rFonts w:ascii="Times New Roman" w:hAnsi="Times New Roman"/>
          <w:sz w:val="24"/>
          <w:szCs w:val="24"/>
        </w:rPr>
      </w:pPr>
      <w:r w:rsidRPr="00565959">
        <w:rPr>
          <w:rFonts w:ascii="Times New Roman" w:hAnsi="Times New Roman"/>
          <w:i/>
          <w:sz w:val="24"/>
          <w:szCs w:val="24"/>
          <w:u w:val="single"/>
        </w:rPr>
        <w:t>Срок реализации рабочей учебной программы</w:t>
      </w:r>
      <w:r w:rsidRPr="00565959">
        <w:rPr>
          <w:rFonts w:ascii="Times New Roman" w:hAnsi="Times New Roman"/>
          <w:sz w:val="24"/>
          <w:szCs w:val="24"/>
        </w:rPr>
        <w:t xml:space="preserve"> – один учебный год.</w:t>
      </w:r>
    </w:p>
    <w:p w:rsidR="002947B7" w:rsidRPr="00565959" w:rsidRDefault="002947B7" w:rsidP="000C60FB">
      <w:pPr>
        <w:ind w:firstLine="34"/>
        <w:jc w:val="both"/>
        <w:rPr>
          <w:rFonts w:ascii="Times New Roman" w:hAnsi="Times New Roman"/>
          <w:sz w:val="24"/>
          <w:szCs w:val="24"/>
        </w:rPr>
      </w:pPr>
      <w:r w:rsidRPr="00565959">
        <w:rPr>
          <w:rFonts w:ascii="Times New Roman" w:hAnsi="Times New Roman"/>
          <w:sz w:val="24"/>
          <w:szCs w:val="24"/>
        </w:rPr>
        <w:t xml:space="preserve">    В данном классе ведущими </w:t>
      </w:r>
      <w:r w:rsidRPr="00565959">
        <w:rPr>
          <w:rFonts w:ascii="Times New Roman" w:hAnsi="Times New Roman"/>
          <w:i/>
          <w:sz w:val="24"/>
          <w:szCs w:val="24"/>
          <w:u w:val="single"/>
        </w:rPr>
        <w:t>методами обучения</w:t>
      </w:r>
      <w:r w:rsidRPr="00565959">
        <w:rPr>
          <w:rFonts w:ascii="Times New Roman" w:hAnsi="Times New Roman"/>
          <w:sz w:val="24"/>
          <w:szCs w:val="24"/>
        </w:rPr>
        <w:t xml:space="preserve"> предмету являются: поисковый, объяснительно-иллюстративный и репродуктивный. На уроках используются </w:t>
      </w:r>
      <w:r w:rsidRPr="00565959">
        <w:rPr>
          <w:rFonts w:ascii="Times New Roman" w:hAnsi="Times New Roman"/>
          <w:i/>
          <w:sz w:val="24"/>
          <w:szCs w:val="24"/>
          <w:u w:val="single"/>
        </w:rPr>
        <w:t>элементы следующих технологий</w:t>
      </w:r>
      <w:r w:rsidRPr="00565959">
        <w:rPr>
          <w:rFonts w:ascii="Times New Roman" w:hAnsi="Times New Roman"/>
          <w:sz w:val="24"/>
          <w:szCs w:val="24"/>
        </w:rPr>
        <w:t>: личностно ориентированное обучение, обучение с применением опорных схем, ИКТ.</w:t>
      </w:r>
    </w:p>
    <w:p w:rsidR="002947B7" w:rsidRPr="00565959" w:rsidRDefault="002947B7" w:rsidP="000C60FB">
      <w:pPr>
        <w:ind w:firstLine="34"/>
        <w:jc w:val="both"/>
        <w:rPr>
          <w:rFonts w:ascii="Times New Roman" w:hAnsi="Times New Roman"/>
          <w:sz w:val="24"/>
          <w:szCs w:val="24"/>
        </w:rPr>
      </w:pPr>
      <w:r w:rsidRPr="00565959">
        <w:rPr>
          <w:rFonts w:ascii="Times New Roman" w:hAnsi="Times New Roman"/>
          <w:i/>
          <w:sz w:val="24"/>
          <w:szCs w:val="24"/>
          <w:u w:val="single"/>
        </w:rPr>
        <w:t>Уровень обучения</w:t>
      </w:r>
      <w:r w:rsidRPr="00565959">
        <w:rPr>
          <w:rFonts w:ascii="Times New Roman" w:hAnsi="Times New Roman"/>
          <w:sz w:val="24"/>
          <w:szCs w:val="24"/>
          <w:u w:val="single"/>
        </w:rPr>
        <w:t>:</w:t>
      </w:r>
      <w:r w:rsidRPr="00565959">
        <w:rPr>
          <w:rFonts w:ascii="Times New Roman" w:hAnsi="Times New Roman"/>
          <w:sz w:val="24"/>
          <w:szCs w:val="24"/>
        </w:rPr>
        <w:t xml:space="preserve">  базовый.</w:t>
      </w:r>
    </w:p>
    <w:p w:rsidR="002947B7" w:rsidRPr="00565959" w:rsidRDefault="002947B7" w:rsidP="000C60FB">
      <w:pPr>
        <w:pStyle w:val="FR2"/>
        <w:tabs>
          <w:tab w:val="left" w:pos="720"/>
        </w:tabs>
        <w:spacing w:line="240" w:lineRule="auto"/>
        <w:ind w:firstLine="34"/>
        <w:jc w:val="both"/>
        <w:rPr>
          <w:sz w:val="24"/>
          <w:szCs w:val="24"/>
        </w:rPr>
      </w:pPr>
      <w:r w:rsidRPr="00565959">
        <w:rPr>
          <w:b w:val="0"/>
          <w:i/>
          <w:sz w:val="24"/>
          <w:szCs w:val="24"/>
          <w:u w:val="single"/>
        </w:rPr>
        <w:t>Формы промежуточной и итоговой аттестации</w:t>
      </w:r>
      <w:r w:rsidRPr="00565959">
        <w:rPr>
          <w:b w:val="0"/>
          <w:sz w:val="24"/>
          <w:szCs w:val="24"/>
          <w:u w:val="single"/>
        </w:rPr>
        <w:t>.</w:t>
      </w:r>
    </w:p>
    <w:p w:rsidR="002947B7" w:rsidRPr="00565959" w:rsidRDefault="002947B7" w:rsidP="000C60FB">
      <w:pPr>
        <w:pStyle w:val="FR2"/>
        <w:tabs>
          <w:tab w:val="left" w:pos="720"/>
        </w:tabs>
        <w:spacing w:line="240" w:lineRule="auto"/>
        <w:ind w:firstLine="34"/>
        <w:jc w:val="both"/>
        <w:rPr>
          <w:b w:val="0"/>
          <w:sz w:val="24"/>
          <w:szCs w:val="24"/>
        </w:rPr>
      </w:pPr>
      <w:r w:rsidRPr="00565959">
        <w:rPr>
          <w:b w:val="0"/>
          <w:sz w:val="24"/>
          <w:szCs w:val="24"/>
        </w:rPr>
        <w:t xml:space="preserve">    Промежуточная аттестация проводится в форме контрольных, самостоятельных работ. Итоговая аттестация предусмотрена в виде итоговой контрольной работы по алгебре и итогового тестирования по геометрии.</w:t>
      </w:r>
    </w:p>
    <w:p w:rsidR="002947B7" w:rsidRPr="00565959" w:rsidRDefault="002947B7" w:rsidP="000C60FB">
      <w:pPr>
        <w:shd w:val="clear" w:color="auto" w:fill="FFFFFF"/>
        <w:autoSpaceDE w:val="0"/>
        <w:autoSpaceDN w:val="0"/>
        <w:adjustRightInd w:val="0"/>
        <w:ind w:firstLine="34"/>
        <w:jc w:val="both"/>
        <w:rPr>
          <w:rFonts w:ascii="Times New Roman" w:hAnsi="Times New Roman"/>
          <w:b/>
          <w:bCs/>
          <w:sz w:val="24"/>
          <w:szCs w:val="24"/>
        </w:rPr>
      </w:pPr>
      <w:r w:rsidRPr="00565959">
        <w:rPr>
          <w:rFonts w:ascii="Times New Roman" w:hAnsi="Times New Roman"/>
          <w:bCs/>
          <w:i/>
          <w:sz w:val="24"/>
          <w:szCs w:val="24"/>
          <w:u w:val="single"/>
        </w:rPr>
        <w:t>Содержание обучения</w:t>
      </w:r>
      <w:r w:rsidRPr="00565959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2947B7" w:rsidRPr="00565959" w:rsidRDefault="002947B7" w:rsidP="000C60FB">
      <w:pPr>
        <w:tabs>
          <w:tab w:val="left" w:pos="234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5959">
        <w:rPr>
          <w:rFonts w:ascii="Times New Roman" w:hAnsi="Times New Roman"/>
          <w:b/>
          <w:sz w:val="24"/>
          <w:szCs w:val="24"/>
        </w:rPr>
        <w:t>Алгебра</w:t>
      </w:r>
    </w:p>
    <w:p w:rsidR="002947B7" w:rsidRPr="00565959" w:rsidRDefault="002947B7" w:rsidP="003E7D43">
      <w:pPr>
        <w:numPr>
          <w:ilvl w:val="0"/>
          <w:numId w:val="16"/>
        </w:numPr>
        <w:tabs>
          <w:tab w:val="left" w:pos="2340"/>
        </w:tabs>
        <w:jc w:val="both"/>
        <w:rPr>
          <w:rFonts w:ascii="Times New Roman" w:hAnsi="Times New Roman"/>
          <w:sz w:val="24"/>
          <w:szCs w:val="24"/>
        </w:rPr>
      </w:pPr>
      <w:r w:rsidRPr="00565959">
        <w:rPr>
          <w:rFonts w:ascii="Times New Roman" w:hAnsi="Times New Roman"/>
          <w:b/>
          <w:bCs/>
          <w:sz w:val="24"/>
          <w:szCs w:val="24"/>
        </w:rPr>
        <w:t>Алгебраические дроби.</w:t>
      </w:r>
    </w:p>
    <w:p w:rsidR="002947B7" w:rsidRPr="00565959" w:rsidRDefault="002947B7" w:rsidP="003E7D43">
      <w:pPr>
        <w:tabs>
          <w:tab w:val="left" w:pos="234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5959">
        <w:rPr>
          <w:rFonts w:ascii="Times New Roman" w:hAnsi="Times New Roman"/>
          <w:bCs/>
          <w:sz w:val="24"/>
          <w:szCs w:val="24"/>
        </w:rPr>
        <w:t>Понятие алгебраической дроби. Основное свойство алгебраи</w:t>
      </w:r>
      <w:r w:rsidRPr="00565959">
        <w:rPr>
          <w:rFonts w:ascii="Times New Roman" w:hAnsi="Times New Roman"/>
          <w:bCs/>
          <w:sz w:val="24"/>
          <w:szCs w:val="24"/>
        </w:rPr>
        <w:softHyphen/>
        <w:t xml:space="preserve">ческой дроби. Сокращение алгебраических дробей. </w:t>
      </w:r>
    </w:p>
    <w:p w:rsidR="002947B7" w:rsidRPr="00565959" w:rsidRDefault="002947B7" w:rsidP="003E7D43">
      <w:pPr>
        <w:tabs>
          <w:tab w:val="left" w:pos="234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5959">
        <w:rPr>
          <w:rFonts w:ascii="Times New Roman" w:hAnsi="Times New Roman"/>
          <w:bCs/>
          <w:sz w:val="24"/>
          <w:szCs w:val="24"/>
        </w:rPr>
        <w:t xml:space="preserve">Сложение и вычитание алгебраических дробей. Умножение и деление алгебраических дробей. Возведение алгебраической дроби в степень. </w:t>
      </w:r>
    </w:p>
    <w:p w:rsidR="002947B7" w:rsidRPr="00565959" w:rsidRDefault="002947B7" w:rsidP="003E7D43">
      <w:pPr>
        <w:tabs>
          <w:tab w:val="left" w:pos="234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5959">
        <w:rPr>
          <w:rFonts w:ascii="Times New Roman" w:hAnsi="Times New Roman"/>
          <w:bCs/>
          <w:sz w:val="24"/>
          <w:szCs w:val="24"/>
        </w:rPr>
        <w:t>Рациональное выражение. Рациональное уравнение. Реше</w:t>
      </w:r>
      <w:r w:rsidRPr="00565959">
        <w:rPr>
          <w:rFonts w:ascii="Times New Roman" w:hAnsi="Times New Roman"/>
          <w:bCs/>
          <w:sz w:val="24"/>
          <w:szCs w:val="24"/>
        </w:rPr>
        <w:softHyphen/>
        <w:t xml:space="preserve">ние рациональных уравнений (первые представления). </w:t>
      </w:r>
    </w:p>
    <w:p w:rsidR="002947B7" w:rsidRPr="00565959" w:rsidRDefault="002947B7" w:rsidP="003E7D43">
      <w:pPr>
        <w:tabs>
          <w:tab w:val="left" w:pos="234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5959">
        <w:rPr>
          <w:rFonts w:ascii="Times New Roman" w:hAnsi="Times New Roman"/>
          <w:bCs/>
          <w:sz w:val="24"/>
          <w:szCs w:val="24"/>
        </w:rPr>
        <w:t>Степень с отрицательным целым показателем.</w:t>
      </w:r>
    </w:p>
    <w:p w:rsidR="002947B7" w:rsidRPr="00565959" w:rsidRDefault="002947B7" w:rsidP="003E7D43">
      <w:pPr>
        <w:numPr>
          <w:ilvl w:val="0"/>
          <w:numId w:val="16"/>
        </w:numPr>
        <w:tabs>
          <w:tab w:val="left" w:pos="2340"/>
        </w:tabs>
        <w:jc w:val="both"/>
        <w:rPr>
          <w:rFonts w:ascii="Times New Roman" w:hAnsi="Times New Roman"/>
          <w:b/>
          <w:sz w:val="24"/>
          <w:szCs w:val="24"/>
        </w:rPr>
      </w:pPr>
      <w:r w:rsidRPr="00565959">
        <w:rPr>
          <w:rFonts w:ascii="Times New Roman" w:hAnsi="Times New Roman"/>
          <w:b/>
          <w:sz w:val="24"/>
          <w:szCs w:val="24"/>
        </w:rPr>
        <w:t xml:space="preserve">Функция </w:t>
      </w:r>
      <w:r w:rsidRPr="00565959">
        <w:rPr>
          <w:rFonts w:ascii="Times New Roman" w:hAnsi="Times New Roman"/>
          <w:b/>
          <w:sz w:val="24"/>
          <w:szCs w:val="24"/>
          <w:lang w:val="en-US"/>
        </w:rPr>
        <w:t>y</w:t>
      </w:r>
      <w:r w:rsidRPr="00565959">
        <w:rPr>
          <w:rFonts w:ascii="Times New Roman" w:hAnsi="Times New Roman"/>
          <w:b/>
          <w:sz w:val="24"/>
          <w:szCs w:val="24"/>
        </w:rPr>
        <w:t>= √</w:t>
      </w:r>
      <w:r w:rsidRPr="005659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565959">
        <w:rPr>
          <w:rFonts w:ascii="Times New Roman" w:hAnsi="Times New Roman"/>
          <w:b/>
          <w:sz w:val="24"/>
          <w:szCs w:val="24"/>
        </w:rPr>
        <w:t xml:space="preserve">. Свойства квадратного корня.  </w:t>
      </w:r>
    </w:p>
    <w:p w:rsidR="002947B7" w:rsidRPr="00565959" w:rsidRDefault="002947B7" w:rsidP="003E7D43">
      <w:pPr>
        <w:tabs>
          <w:tab w:val="left" w:pos="234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5959">
        <w:rPr>
          <w:rFonts w:ascii="Times New Roman" w:hAnsi="Times New Roman"/>
          <w:bCs/>
          <w:sz w:val="24"/>
          <w:szCs w:val="24"/>
        </w:rPr>
        <w:t>Рациональные числа. Понятие квадратного корня из неотри</w:t>
      </w:r>
      <w:r w:rsidRPr="00565959">
        <w:rPr>
          <w:rFonts w:ascii="Times New Roman" w:hAnsi="Times New Roman"/>
          <w:bCs/>
          <w:sz w:val="24"/>
          <w:szCs w:val="24"/>
        </w:rPr>
        <w:softHyphen/>
        <w:t>цательного числа. Иррациональные числа. Множество действи</w:t>
      </w:r>
      <w:r w:rsidRPr="00565959">
        <w:rPr>
          <w:rFonts w:ascii="Times New Roman" w:hAnsi="Times New Roman"/>
          <w:bCs/>
          <w:sz w:val="24"/>
          <w:szCs w:val="24"/>
        </w:rPr>
        <w:softHyphen/>
        <w:t>тельных чисел.</w:t>
      </w:r>
    </w:p>
    <w:p w:rsidR="002947B7" w:rsidRPr="00565959" w:rsidRDefault="002947B7" w:rsidP="003E7D43">
      <w:pPr>
        <w:tabs>
          <w:tab w:val="left" w:pos="234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5959">
        <w:rPr>
          <w:rFonts w:ascii="Times New Roman" w:hAnsi="Times New Roman"/>
          <w:bCs/>
          <w:sz w:val="24"/>
          <w:szCs w:val="24"/>
        </w:rPr>
        <w:t xml:space="preserve">Функция </w:t>
      </w:r>
      <w:r w:rsidRPr="00565959">
        <w:rPr>
          <w:rFonts w:ascii="Times New Roman" w:hAnsi="Times New Roman"/>
          <w:iCs/>
          <w:sz w:val="24"/>
          <w:szCs w:val="24"/>
        </w:rPr>
        <w:t xml:space="preserve">у = </w:t>
      </w:r>
      <w:r w:rsidRPr="00565959">
        <w:rPr>
          <w:rFonts w:ascii="Times New Roman" w:hAnsi="Times New Roman"/>
          <w:sz w:val="24"/>
          <w:szCs w:val="24"/>
        </w:rPr>
        <w:t>√</w:t>
      </w:r>
      <w:r w:rsidRPr="00565959">
        <w:rPr>
          <w:rFonts w:ascii="Times New Roman" w:hAnsi="Times New Roman"/>
          <w:sz w:val="24"/>
          <w:szCs w:val="24"/>
          <w:lang w:val="en-US"/>
        </w:rPr>
        <w:t>x</w:t>
      </w:r>
      <w:r w:rsidRPr="00565959">
        <w:rPr>
          <w:rFonts w:ascii="Times New Roman" w:hAnsi="Times New Roman"/>
          <w:sz w:val="24"/>
          <w:szCs w:val="24"/>
        </w:rPr>
        <w:t xml:space="preserve">, </w:t>
      </w:r>
      <w:r w:rsidRPr="00565959">
        <w:rPr>
          <w:rFonts w:ascii="Times New Roman" w:hAnsi="Times New Roman"/>
          <w:bCs/>
          <w:sz w:val="24"/>
          <w:szCs w:val="24"/>
        </w:rPr>
        <w:t>ее свойства и график. Выпуклость функции. Область значений функции.</w:t>
      </w:r>
    </w:p>
    <w:p w:rsidR="002947B7" w:rsidRPr="00565959" w:rsidRDefault="002947B7" w:rsidP="003E7D43">
      <w:pPr>
        <w:tabs>
          <w:tab w:val="left" w:pos="2340"/>
        </w:tabs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65959">
        <w:rPr>
          <w:rFonts w:ascii="Times New Roman" w:hAnsi="Times New Roman"/>
          <w:bCs/>
          <w:sz w:val="24"/>
          <w:szCs w:val="24"/>
        </w:rPr>
        <w:t>Свойства квадратных корней. Преобразование выражений, содержащих операцию извлечения квадратного корня. Освобож</w:t>
      </w:r>
      <w:r w:rsidRPr="00565959">
        <w:rPr>
          <w:rFonts w:ascii="Times New Roman" w:hAnsi="Times New Roman"/>
          <w:bCs/>
          <w:sz w:val="24"/>
          <w:szCs w:val="24"/>
        </w:rPr>
        <w:softHyphen/>
        <w:t>дение от иррациональности в знаменателе дроби. Модуль дей</w:t>
      </w:r>
      <w:r w:rsidRPr="00565959">
        <w:rPr>
          <w:rFonts w:ascii="Times New Roman" w:hAnsi="Times New Roman"/>
          <w:bCs/>
          <w:sz w:val="24"/>
          <w:szCs w:val="24"/>
        </w:rPr>
        <w:softHyphen/>
        <w:t xml:space="preserve">ствительного числа. График функции </w:t>
      </w:r>
      <w:r w:rsidRPr="00565959">
        <w:rPr>
          <w:rFonts w:ascii="Times New Roman" w:hAnsi="Times New Roman"/>
          <w:iCs/>
          <w:sz w:val="24"/>
          <w:szCs w:val="24"/>
        </w:rPr>
        <w:t xml:space="preserve">у = \х\. </w:t>
      </w:r>
    </w:p>
    <w:p w:rsidR="002947B7" w:rsidRPr="00565959" w:rsidRDefault="002947B7" w:rsidP="003E7D43">
      <w:pPr>
        <w:numPr>
          <w:ilvl w:val="0"/>
          <w:numId w:val="16"/>
        </w:numPr>
        <w:tabs>
          <w:tab w:val="left" w:pos="2340"/>
        </w:tabs>
        <w:jc w:val="both"/>
        <w:rPr>
          <w:rFonts w:ascii="Times New Roman" w:hAnsi="Times New Roman"/>
          <w:b/>
          <w:sz w:val="24"/>
          <w:szCs w:val="24"/>
        </w:rPr>
      </w:pPr>
      <w:r w:rsidRPr="00565959">
        <w:rPr>
          <w:rFonts w:ascii="Times New Roman" w:hAnsi="Times New Roman"/>
          <w:b/>
          <w:sz w:val="24"/>
          <w:szCs w:val="24"/>
        </w:rPr>
        <w:t xml:space="preserve">Квадратичная функция. Функция </w:t>
      </w:r>
      <w:r w:rsidRPr="00565959">
        <w:rPr>
          <w:rFonts w:ascii="Times New Roman" w:hAnsi="Times New Roman"/>
          <w:b/>
          <w:sz w:val="24"/>
          <w:szCs w:val="24"/>
          <w:lang w:val="en-US"/>
        </w:rPr>
        <w:t>y</w:t>
      </w:r>
      <w:r w:rsidRPr="00565959">
        <w:rPr>
          <w:rFonts w:ascii="Times New Roman" w:hAnsi="Times New Roman"/>
          <w:b/>
          <w:sz w:val="24"/>
          <w:szCs w:val="24"/>
        </w:rPr>
        <w:t xml:space="preserve">= </w:t>
      </w:r>
      <w:r w:rsidRPr="00565959">
        <w:rPr>
          <w:rFonts w:ascii="Times New Roman" w:hAnsi="Times New Roman"/>
          <w:b/>
          <w:sz w:val="24"/>
          <w:szCs w:val="24"/>
          <w:lang w:val="en-US"/>
        </w:rPr>
        <w:t>k</w:t>
      </w:r>
      <w:r w:rsidRPr="00565959">
        <w:rPr>
          <w:rFonts w:ascii="Times New Roman" w:hAnsi="Times New Roman"/>
          <w:b/>
          <w:sz w:val="24"/>
          <w:szCs w:val="24"/>
        </w:rPr>
        <w:t>/</w:t>
      </w:r>
      <w:r w:rsidRPr="00565959">
        <w:rPr>
          <w:rFonts w:ascii="Times New Roman" w:hAnsi="Times New Roman"/>
          <w:b/>
          <w:sz w:val="24"/>
          <w:szCs w:val="24"/>
          <w:lang w:val="en-US"/>
        </w:rPr>
        <w:t>x</w:t>
      </w:r>
      <w:r w:rsidRPr="00565959">
        <w:rPr>
          <w:rFonts w:ascii="Times New Roman" w:hAnsi="Times New Roman"/>
          <w:b/>
          <w:sz w:val="24"/>
          <w:szCs w:val="24"/>
        </w:rPr>
        <w:t>.</w:t>
      </w:r>
    </w:p>
    <w:p w:rsidR="002947B7" w:rsidRPr="00565959" w:rsidRDefault="002947B7" w:rsidP="003E7D43">
      <w:pPr>
        <w:tabs>
          <w:tab w:val="left" w:pos="23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65959">
        <w:rPr>
          <w:rFonts w:ascii="Times New Roman" w:hAnsi="Times New Roman"/>
          <w:sz w:val="24"/>
          <w:szCs w:val="24"/>
        </w:rPr>
        <w:t xml:space="preserve">Функция </w:t>
      </w:r>
      <w:r w:rsidRPr="00565959">
        <w:rPr>
          <w:rFonts w:ascii="Times New Roman" w:hAnsi="Times New Roman"/>
          <w:sz w:val="24"/>
          <w:szCs w:val="24"/>
          <w:lang w:val="en-US"/>
        </w:rPr>
        <w:t>y</w:t>
      </w:r>
      <w:r w:rsidRPr="00565959">
        <w:rPr>
          <w:rFonts w:ascii="Times New Roman" w:hAnsi="Times New Roman"/>
          <w:sz w:val="24"/>
          <w:szCs w:val="24"/>
        </w:rPr>
        <w:t>=</w:t>
      </w:r>
      <w:r w:rsidRPr="00565959">
        <w:rPr>
          <w:rFonts w:ascii="Times New Roman" w:hAnsi="Times New Roman"/>
          <w:sz w:val="24"/>
          <w:szCs w:val="24"/>
          <w:lang w:val="en-US"/>
        </w:rPr>
        <w:t>ax</w:t>
      </w:r>
      <w:r w:rsidRPr="00565959">
        <w:rPr>
          <w:rFonts w:ascii="Times New Roman" w:hAnsi="Times New Roman"/>
          <w:sz w:val="24"/>
          <w:szCs w:val="24"/>
          <w:vertAlign w:val="superscript"/>
        </w:rPr>
        <w:t>2</w:t>
      </w:r>
      <w:r w:rsidRPr="00565959">
        <w:rPr>
          <w:rFonts w:ascii="Times New Roman" w:hAnsi="Times New Roman"/>
          <w:sz w:val="24"/>
          <w:szCs w:val="24"/>
        </w:rPr>
        <w:t>, её график и свойства.</w:t>
      </w:r>
    </w:p>
    <w:p w:rsidR="002947B7" w:rsidRPr="00565959" w:rsidRDefault="002947B7" w:rsidP="003E7D43">
      <w:pPr>
        <w:tabs>
          <w:tab w:val="left" w:pos="2340"/>
        </w:tabs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65959">
        <w:rPr>
          <w:rFonts w:ascii="Times New Roman" w:hAnsi="Times New Roman"/>
          <w:iCs/>
          <w:sz w:val="24"/>
          <w:szCs w:val="24"/>
        </w:rPr>
        <w:t xml:space="preserve">Функция </w:t>
      </w:r>
      <w:r w:rsidRPr="00565959">
        <w:rPr>
          <w:rFonts w:ascii="Times New Roman" w:hAnsi="Times New Roman"/>
          <w:sz w:val="24"/>
          <w:szCs w:val="24"/>
        </w:rPr>
        <w:t>у =</w:t>
      </w:r>
      <w:r w:rsidRPr="00565959">
        <w:rPr>
          <w:rFonts w:ascii="Times New Roman" w:hAnsi="Times New Roman"/>
          <w:sz w:val="24"/>
          <w:szCs w:val="24"/>
          <w:lang w:val="en-US"/>
        </w:rPr>
        <w:t>k</w:t>
      </w:r>
      <w:r w:rsidRPr="00565959">
        <w:rPr>
          <w:rFonts w:ascii="Times New Roman" w:hAnsi="Times New Roman"/>
          <w:sz w:val="24"/>
          <w:szCs w:val="24"/>
        </w:rPr>
        <w:t>/</w:t>
      </w:r>
      <w:r w:rsidRPr="00565959">
        <w:rPr>
          <w:rFonts w:ascii="Times New Roman" w:hAnsi="Times New Roman"/>
          <w:sz w:val="24"/>
          <w:szCs w:val="24"/>
          <w:lang w:val="en-US"/>
        </w:rPr>
        <w:t>x</w:t>
      </w:r>
      <w:r w:rsidRPr="00565959">
        <w:rPr>
          <w:rFonts w:ascii="Times New Roman" w:hAnsi="Times New Roman"/>
          <w:sz w:val="24"/>
          <w:szCs w:val="24"/>
        </w:rPr>
        <w:t xml:space="preserve"> , </w:t>
      </w:r>
      <w:r w:rsidRPr="00565959">
        <w:rPr>
          <w:rFonts w:ascii="Times New Roman" w:hAnsi="Times New Roman"/>
          <w:iCs/>
          <w:sz w:val="24"/>
          <w:szCs w:val="24"/>
        </w:rPr>
        <w:t>ее свойства, график. Гипербола. Асимптота.</w:t>
      </w:r>
    </w:p>
    <w:p w:rsidR="002947B7" w:rsidRPr="00565959" w:rsidRDefault="002947B7" w:rsidP="003E7D43">
      <w:pPr>
        <w:tabs>
          <w:tab w:val="left" w:pos="23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65959">
        <w:rPr>
          <w:rFonts w:ascii="Times New Roman" w:hAnsi="Times New Roman"/>
          <w:iCs/>
          <w:sz w:val="24"/>
          <w:szCs w:val="24"/>
        </w:rPr>
        <w:t xml:space="preserve">Построение графиков функций </w:t>
      </w:r>
      <w:r w:rsidRPr="00565959">
        <w:rPr>
          <w:rFonts w:ascii="Times New Roman" w:hAnsi="Times New Roman"/>
          <w:sz w:val="24"/>
          <w:szCs w:val="24"/>
        </w:rPr>
        <w:t xml:space="preserve">у = </w:t>
      </w:r>
      <w:r w:rsidRPr="00565959">
        <w:rPr>
          <w:rFonts w:ascii="Times New Roman" w:hAnsi="Times New Roman"/>
          <w:sz w:val="24"/>
          <w:szCs w:val="24"/>
          <w:lang w:val="en-US"/>
        </w:rPr>
        <w:t>f</w:t>
      </w:r>
      <w:r w:rsidRPr="00565959">
        <w:rPr>
          <w:rFonts w:ascii="Times New Roman" w:hAnsi="Times New Roman"/>
          <w:sz w:val="24"/>
          <w:szCs w:val="24"/>
        </w:rPr>
        <w:t>(</w:t>
      </w:r>
      <w:r w:rsidRPr="00565959">
        <w:rPr>
          <w:rFonts w:ascii="Times New Roman" w:hAnsi="Times New Roman"/>
          <w:sz w:val="24"/>
          <w:szCs w:val="24"/>
          <w:lang w:val="en-US"/>
        </w:rPr>
        <w:t>x</w:t>
      </w:r>
      <w:r w:rsidRPr="00565959">
        <w:rPr>
          <w:rFonts w:ascii="Times New Roman" w:hAnsi="Times New Roman"/>
          <w:sz w:val="24"/>
          <w:szCs w:val="24"/>
        </w:rPr>
        <w:t xml:space="preserve"> + I), у = </w:t>
      </w:r>
      <w:r w:rsidRPr="00565959">
        <w:rPr>
          <w:rFonts w:ascii="Times New Roman" w:hAnsi="Times New Roman"/>
          <w:sz w:val="24"/>
          <w:szCs w:val="24"/>
          <w:lang w:val="en-US"/>
        </w:rPr>
        <w:t>f</w:t>
      </w:r>
      <w:r w:rsidRPr="00565959">
        <w:rPr>
          <w:rFonts w:ascii="Times New Roman" w:hAnsi="Times New Roman"/>
          <w:sz w:val="24"/>
          <w:szCs w:val="24"/>
        </w:rPr>
        <w:t>(</w:t>
      </w:r>
      <w:r w:rsidRPr="00565959">
        <w:rPr>
          <w:rFonts w:ascii="Times New Roman" w:hAnsi="Times New Roman"/>
          <w:sz w:val="24"/>
          <w:szCs w:val="24"/>
          <w:lang w:val="en-US"/>
        </w:rPr>
        <w:t>x</w:t>
      </w:r>
      <w:r w:rsidRPr="00565959">
        <w:rPr>
          <w:rFonts w:ascii="Times New Roman" w:hAnsi="Times New Roman"/>
          <w:sz w:val="24"/>
          <w:szCs w:val="24"/>
        </w:rPr>
        <w:t xml:space="preserve">) + т, У = </w:t>
      </w:r>
      <w:r w:rsidRPr="00565959">
        <w:rPr>
          <w:rFonts w:ascii="Times New Roman" w:hAnsi="Times New Roman"/>
          <w:sz w:val="24"/>
          <w:szCs w:val="24"/>
          <w:lang w:val="en-US"/>
        </w:rPr>
        <w:t>f</w:t>
      </w:r>
      <w:r w:rsidRPr="00565959">
        <w:rPr>
          <w:rFonts w:ascii="Times New Roman" w:hAnsi="Times New Roman"/>
          <w:sz w:val="24"/>
          <w:szCs w:val="24"/>
        </w:rPr>
        <w:t>(</w:t>
      </w:r>
      <w:r w:rsidRPr="00565959">
        <w:rPr>
          <w:rFonts w:ascii="Times New Roman" w:hAnsi="Times New Roman"/>
          <w:sz w:val="24"/>
          <w:szCs w:val="24"/>
          <w:lang w:val="en-US"/>
        </w:rPr>
        <w:t>x</w:t>
      </w:r>
      <w:r w:rsidRPr="00565959">
        <w:rPr>
          <w:rFonts w:ascii="Times New Roman" w:hAnsi="Times New Roman"/>
          <w:sz w:val="24"/>
          <w:szCs w:val="24"/>
        </w:rPr>
        <w:t xml:space="preserve"> + I) + т, у = -</w:t>
      </w:r>
      <w:r w:rsidRPr="00565959">
        <w:rPr>
          <w:rFonts w:ascii="Times New Roman" w:hAnsi="Times New Roman"/>
          <w:sz w:val="24"/>
          <w:szCs w:val="24"/>
          <w:lang w:val="en-US"/>
        </w:rPr>
        <w:t>f</w:t>
      </w:r>
      <w:r w:rsidRPr="00565959">
        <w:rPr>
          <w:rFonts w:ascii="Times New Roman" w:hAnsi="Times New Roman"/>
          <w:sz w:val="24"/>
          <w:szCs w:val="24"/>
        </w:rPr>
        <w:t>(</w:t>
      </w:r>
      <w:r w:rsidRPr="00565959">
        <w:rPr>
          <w:rFonts w:ascii="Times New Roman" w:hAnsi="Times New Roman"/>
          <w:sz w:val="24"/>
          <w:szCs w:val="24"/>
          <w:lang w:val="en-US"/>
        </w:rPr>
        <w:t>x</w:t>
      </w:r>
      <w:r w:rsidRPr="00565959">
        <w:rPr>
          <w:rFonts w:ascii="Times New Roman" w:hAnsi="Times New Roman"/>
          <w:sz w:val="24"/>
          <w:szCs w:val="24"/>
        </w:rPr>
        <w:t xml:space="preserve">) </w:t>
      </w:r>
      <w:r w:rsidRPr="00565959">
        <w:rPr>
          <w:rFonts w:ascii="Times New Roman" w:hAnsi="Times New Roman"/>
          <w:iCs/>
          <w:sz w:val="24"/>
          <w:szCs w:val="24"/>
        </w:rPr>
        <w:t xml:space="preserve">по известному графику функции </w:t>
      </w:r>
      <w:r w:rsidRPr="00565959">
        <w:rPr>
          <w:rFonts w:ascii="Times New Roman" w:hAnsi="Times New Roman"/>
          <w:sz w:val="24"/>
          <w:szCs w:val="24"/>
        </w:rPr>
        <w:t xml:space="preserve">у = </w:t>
      </w:r>
      <w:r w:rsidRPr="00565959">
        <w:rPr>
          <w:rFonts w:ascii="Times New Roman" w:hAnsi="Times New Roman"/>
          <w:sz w:val="24"/>
          <w:szCs w:val="24"/>
          <w:lang w:val="en-US"/>
        </w:rPr>
        <w:t>f</w:t>
      </w:r>
      <w:r w:rsidRPr="00565959">
        <w:rPr>
          <w:rFonts w:ascii="Times New Roman" w:hAnsi="Times New Roman"/>
          <w:sz w:val="24"/>
          <w:szCs w:val="24"/>
        </w:rPr>
        <w:t>(</w:t>
      </w:r>
      <w:r w:rsidRPr="00565959">
        <w:rPr>
          <w:rFonts w:ascii="Times New Roman" w:hAnsi="Times New Roman"/>
          <w:sz w:val="24"/>
          <w:szCs w:val="24"/>
          <w:lang w:val="en-US"/>
        </w:rPr>
        <w:t>x</w:t>
      </w:r>
      <w:r w:rsidRPr="00565959">
        <w:rPr>
          <w:rFonts w:ascii="Times New Roman" w:hAnsi="Times New Roman"/>
          <w:sz w:val="24"/>
          <w:szCs w:val="24"/>
        </w:rPr>
        <w:t>).</w:t>
      </w:r>
    </w:p>
    <w:p w:rsidR="002947B7" w:rsidRPr="00565959" w:rsidRDefault="002947B7" w:rsidP="003E7D43">
      <w:pPr>
        <w:tabs>
          <w:tab w:val="left" w:pos="2340"/>
        </w:tabs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65959">
        <w:rPr>
          <w:rFonts w:ascii="Times New Roman" w:hAnsi="Times New Roman"/>
          <w:iCs/>
          <w:sz w:val="24"/>
          <w:szCs w:val="24"/>
        </w:rPr>
        <w:t xml:space="preserve">Квадратный трехчлен. Квадратичная функция, ее свойства и график. Понятие ограниченной функции. Построение и чтение графиков кусочных функций, составленных из функций </w:t>
      </w:r>
      <w:r w:rsidRPr="00565959">
        <w:rPr>
          <w:rFonts w:ascii="Times New Roman" w:hAnsi="Times New Roman"/>
          <w:sz w:val="24"/>
          <w:szCs w:val="24"/>
        </w:rPr>
        <w:t xml:space="preserve">у = С, у = </w:t>
      </w:r>
      <w:r w:rsidRPr="00565959">
        <w:rPr>
          <w:rFonts w:ascii="Times New Roman" w:hAnsi="Times New Roman"/>
          <w:sz w:val="24"/>
          <w:szCs w:val="24"/>
          <w:lang w:val="en-US"/>
        </w:rPr>
        <w:t>kx</w:t>
      </w:r>
      <w:r w:rsidRPr="00565959">
        <w:rPr>
          <w:rFonts w:ascii="Times New Roman" w:hAnsi="Times New Roman"/>
          <w:sz w:val="24"/>
          <w:szCs w:val="24"/>
        </w:rPr>
        <w:t xml:space="preserve"> + т, у = ах</w:t>
      </w:r>
      <w:r w:rsidRPr="00565959">
        <w:rPr>
          <w:rFonts w:ascii="Times New Roman" w:hAnsi="Times New Roman"/>
          <w:sz w:val="24"/>
          <w:szCs w:val="24"/>
          <w:vertAlign w:val="superscript"/>
        </w:rPr>
        <w:t>2</w:t>
      </w:r>
      <w:r w:rsidRPr="00565959">
        <w:rPr>
          <w:rFonts w:ascii="Times New Roman" w:hAnsi="Times New Roman"/>
          <w:sz w:val="24"/>
          <w:szCs w:val="24"/>
        </w:rPr>
        <w:t>,  у = ах</w:t>
      </w:r>
      <w:r w:rsidRPr="00565959">
        <w:rPr>
          <w:rFonts w:ascii="Times New Roman" w:hAnsi="Times New Roman"/>
          <w:sz w:val="24"/>
          <w:szCs w:val="24"/>
          <w:vertAlign w:val="superscript"/>
        </w:rPr>
        <w:t>2</w:t>
      </w:r>
      <w:r w:rsidRPr="00565959">
        <w:rPr>
          <w:rFonts w:ascii="Times New Roman" w:hAnsi="Times New Roman"/>
          <w:sz w:val="24"/>
          <w:szCs w:val="24"/>
        </w:rPr>
        <w:t xml:space="preserve">+ Ьх + с, у </w:t>
      </w:r>
      <w:r w:rsidRPr="00565959">
        <w:rPr>
          <w:rFonts w:ascii="Times New Roman" w:hAnsi="Times New Roman"/>
          <w:bCs/>
          <w:sz w:val="24"/>
          <w:szCs w:val="24"/>
        </w:rPr>
        <w:t xml:space="preserve">= </w:t>
      </w:r>
      <w:r w:rsidRPr="00565959">
        <w:rPr>
          <w:rFonts w:ascii="Times New Roman" w:hAnsi="Times New Roman"/>
          <w:bCs/>
          <w:sz w:val="24"/>
          <w:szCs w:val="24"/>
          <w:lang w:val="en-US"/>
        </w:rPr>
        <w:t>k</w:t>
      </w:r>
      <w:r w:rsidRPr="00565959">
        <w:rPr>
          <w:rFonts w:ascii="Times New Roman" w:hAnsi="Times New Roman"/>
          <w:bCs/>
          <w:sz w:val="24"/>
          <w:szCs w:val="24"/>
        </w:rPr>
        <w:t>/</w:t>
      </w:r>
      <w:r w:rsidRPr="00565959">
        <w:rPr>
          <w:rFonts w:ascii="Times New Roman" w:hAnsi="Times New Roman"/>
          <w:bCs/>
          <w:sz w:val="24"/>
          <w:szCs w:val="24"/>
          <w:lang w:val="en-US"/>
        </w:rPr>
        <w:t>x</w:t>
      </w:r>
      <w:r w:rsidRPr="00565959">
        <w:rPr>
          <w:rFonts w:ascii="Times New Roman" w:hAnsi="Times New Roman"/>
          <w:bCs/>
          <w:sz w:val="24"/>
          <w:szCs w:val="24"/>
        </w:rPr>
        <w:t xml:space="preserve">, </w:t>
      </w:r>
      <w:r w:rsidRPr="00565959">
        <w:rPr>
          <w:rFonts w:ascii="Times New Roman" w:hAnsi="Times New Roman"/>
          <w:iCs/>
          <w:sz w:val="24"/>
          <w:szCs w:val="24"/>
        </w:rPr>
        <w:t>у = |х|.</w:t>
      </w:r>
    </w:p>
    <w:p w:rsidR="002947B7" w:rsidRPr="00565959" w:rsidRDefault="002947B7" w:rsidP="003E7D43">
      <w:pPr>
        <w:tabs>
          <w:tab w:val="left" w:pos="2340"/>
        </w:tabs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65959">
        <w:rPr>
          <w:rFonts w:ascii="Times New Roman" w:hAnsi="Times New Roman"/>
          <w:iCs/>
          <w:sz w:val="24"/>
          <w:szCs w:val="24"/>
        </w:rPr>
        <w:t>Графическое решение квадратных уравнений.</w:t>
      </w:r>
    </w:p>
    <w:p w:rsidR="002947B7" w:rsidRPr="00565959" w:rsidRDefault="002947B7" w:rsidP="003E7D43">
      <w:pPr>
        <w:numPr>
          <w:ilvl w:val="0"/>
          <w:numId w:val="16"/>
        </w:numPr>
        <w:tabs>
          <w:tab w:val="left" w:pos="2340"/>
        </w:tabs>
        <w:jc w:val="both"/>
        <w:rPr>
          <w:rFonts w:ascii="Times New Roman" w:hAnsi="Times New Roman"/>
          <w:b/>
          <w:sz w:val="24"/>
          <w:szCs w:val="24"/>
        </w:rPr>
      </w:pPr>
      <w:r w:rsidRPr="00565959">
        <w:rPr>
          <w:rFonts w:ascii="Times New Roman" w:hAnsi="Times New Roman"/>
          <w:b/>
          <w:sz w:val="24"/>
          <w:szCs w:val="24"/>
        </w:rPr>
        <w:t>Квадратные уравнения</w:t>
      </w:r>
      <w:r w:rsidRPr="00565959">
        <w:rPr>
          <w:rFonts w:ascii="Times New Roman" w:hAnsi="Times New Roman"/>
          <w:b/>
          <w:bCs/>
          <w:sz w:val="24"/>
          <w:szCs w:val="24"/>
        </w:rPr>
        <w:t>.</w:t>
      </w:r>
    </w:p>
    <w:p w:rsidR="002947B7" w:rsidRPr="00565959" w:rsidRDefault="002947B7" w:rsidP="003E7D43">
      <w:pPr>
        <w:tabs>
          <w:tab w:val="left" w:pos="2340"/>
        </w:tabs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65959">
        <w:rPr>
          <w:rFonts w:ascii="Times New Roman" w:hAnsi="Times New Roman"/>
          <w:iCs/>
          <w:sz w:val="24"/>
          <w:szCs w:val="24"/>
        </w:rPr>
        <w:t>Квадратное уравнение. Приведенное (неприведенное) квадрат</w:t>
      </w:r>
      <w:r w:rsidRPr="00565959">
        <w:rPr>
          <w:rFonts w:ascii="Times New Roman" w:hAnsi="Times New Roman"/>
          <w:iCs/>
          <w:sz w:val="24"/>
          <w:szCs w:val="24"/>
        </w:rPr>
        <w:softHyphen/>
        <w:t>ное уравнение. Полное (неполное) квадратное уравнение. Корень квадратного уравнения. Решение квадратного уравнения мето</w:t>
      </w:r>
      <w:r w:rsidRPr="00565959">
        <w:rPr>
          <w:rFonts w:ascii="Times New Roman" w:hAnsi="Times New Roman"/>
          <w:iCs/>
          <w:sz w:val="24"/>
          <w:szCs w:val="24"/>
        </w:rPr>
        <w:softHyphen/>
        <w:t xml:space="preserve">дом разложения на множители, методом выделения полного квадрата. </w:t>
      </w:r>
    </w:p>
    <w:p w:rsidR="002947B7" w:rsidRPr="00565959" w:rsidRDefault="002947B7" w:rsidP="003E7D43">
      <w:pPr>
        <w:tabs>
          <w:tab w:val="left" w:pos="2340"/>
        </w:tabs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65959">
        <w:rPr>
          <w:rFonts w:ascii="Times New Roman" w:hAnsi="Times New Roman"/>
          <w:iCs/>
          <w:sz w:val="24"/>
          <w:szCs w:val="24"/>
        </w:rPr>
        <w:t>Дискриминант. Формулы корней квадратного уравнения. Параметр. Уравнение с параметром (начальные представления).</w:t>
      </w:r>
    </w:p>
    <w:p w:rsidR="002947B7" w:rsidRPr="00565959" w:rsidRDefault="002947B7" w:rsidP="003E7D43">
      <w:pPr>
        <w:tabs>
          <w:tab w:val="left" w:pos="2340"/>
        </w:tabs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65959">
        <w:rPr>
          <w:rFonts w:ascii="Times New Roman" w:hAnsi="Times New Roman"/>
          <w:iCs/>
          <w:sz w:val="24"/>
          <w:szCs w:val="24"/>
        </w:rPr>
        <w:t>Алгоритм решения рационального уравнения. Биквадратное уравнение. Метод введения новой переменной.</w:t>
      </w:r>
    </w:p>
    <w:p w:rsidR="002947B7" w:rsidRPr="00565959" w:rsidRDefault="002947B7" w:rsidP="003E7D43">
      <w:pPr>
        <w:tabs>
          <w:tab w:val="left" w:pos="2340"/>
        </w:tabs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65959">
        <w:rPr>
          <w:rFonts w:ascii="Times New Roman" w:hAnsi="Times New Roman"/>
          <w:iCs/>
          <w:sz w:val="24"/>
          <w:szCs w:val="24"/>
        </w:rPr>
        <w:t>Рациональные уравнения как математические модели реаль</w:t>
      </w:r>
      <w:r w:rsidRPr="00565959">
        <w:rPr>
          <w:rFonts w:ascii="Times New Roman" w:hAnsi="Times New Roman"/>
          <w:iCs/>
          <w:sz w:val="24"/>
          <w:szCs w:val="24"/>
        </w:rPr>
        <w:softHyphen/>
        <w:t>ных ситуаций.</w:t>
      </w:r>
    </w:p>
    <w:p w:rsidR="002947B7" w:rsidRPr="00565959" w:rsidRDefault="002947B7" w:rsidP="003E7D43">
      <w:pPr>
        <w:tabs>
          <w:tab w:val="left" w:pos="2340"/>
        </w:tabs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65959">
        <w:rPr>
          <w:rFonts w:ascii="Times New Roman" w:hAnsi="Times New Roman"/>
          <w:iCs/>
          <w:sz w:val="24"/>
          <w:szCs w:val="24"/>
        </w:rPr>
        <w:t>Частные случаи формулы корней квадратного уравнения. Теорема Виета. Разложение квадратного трехчлена на линей</w:t>
      </w:r>
      <w:r w:rsidRPr="00565959">
        <w:rPr>
          <w:rFonts w:ascii="Times New Roman" w:hAnsi="Times New Roman"/>
          <w:iCs/>
          <w:sz w:val="24"/>
          <w:szCs w:val="24"/>
        </w:rPr>
        <w:softHyphen/>
        <w:t>ные множители.</w:t>
      </w:r>
    </w:p>
    <w:p w:rsidR="002947B7" w:rsidRPr="00565959" w:rsidRDefault="002947B7" w:rsidP="003E7D43">
      <w:pPr>
        <w:tabs>
          <w:tab w:val="left" w:pos="2340"/>
        </w:tabs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65959">
        <w:rPr>
          <w:rFonts w:ascii="Times New Roman" w:hAnsi="Times New Roman"/>
          <w:iCs/>
          <w:sz w:val="24"/>
          <w:szCs w:val="24"/>
        </w:rPr>
        <w:t>Иррациональное уравнение. Метод возведения в квадрат.</w:t>
      </w:r>
    </w:p>
    <w:p w:rsidR="002947B7" w:rsidRPr="00565959" w:rsidRDefault="002947B7" w:rsidP="003E7D43">
      <w:pPr>
        <w:numPr>
          <w:ilvl w:val="0"/>
          <w:numId w:val="16"/>
        </w:numPr>
        <w:tabs>
          <w:tab w:val="left" w:pos="2340"/>
        </w:tabs>
        <w:jc w:val="both"/>
        <w:rPr>
          <w:rFonts w:ascii="Times New Roman" w:hAnsi="Times New Roman"/>
          <w:b/>
          <w:sz w:val="24"/>
          <w:szCs w:val="24"/>
        </w:rPr>
      </w:pPr>
      <w:r w:rsidRPr="00565959">
        <w:rPr>
          <w:rFonts w:ascii="Times New Roman" w:hAnsi="Times New Roman"/>
          <w:b/>
          <w:sz w:val="24"/>
          <w:szCs w:val="24"/>
        </w:rPr>
        <w:lastRenderedPageBreak/>
        <w:t>Неравенства.</w:t>
      </w:r>
    </w:p>
    <w:p w:rsidR="002947B7" w:rsidRPr="00565959" w:rsidRDefault="002947B7" w:rsidP="003E7D43">
      <w:pPr>
        <w:tabs>
          <w:tab w:val="left" w:pos="2340"/>
        </w:tabs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65959">
        <w:rPr>
          <w:rFonts w:ascii="Times New Roman" w:hAnsi="Times New Roman"/>
          <w:iCs/>
          <w:sz w:val="24"/>
          <w:szCs w:val="24"/>
        </w:rPr>
        <w:t>Свойства числовых неравенств.</w:t>
      </w:r>
    </w:p>
    <w:p w:rsidR="002947B7" w:rsidRPr="00565959" w:rsidRDefault="002947B7" w:rsidP="003E7D43">
      <w:pPr>
        <w:tabs>
          <w:tab w:val="left" w:pos="2340"/>
        </w:tabs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65959">
        <w:rPr>
          <w:rFonts w:ascii="Times New Roman" w:hAnsi="Times New Roman"/>
          <w:iCs/>
          <w:sz w:val="24"/>
          <w:szCs w:val="24"/>
        </w:rPr>
        <w:t>Неравенство с переменной. Решение неравенств с перемен</w:t>
      </w:r>
      <w:r w:rsidRPr="00565959">
        <w:rPr>
          <w:rFonts w:ascii="Times New Roman" w:hAnsi="Times New Roman"/>
          <w:iCs/>
          <w:sz w:val="24"/>
          <w:szCs w:val="24"/>
        </w:rPr>
        <w:softHyphen/>
        <w:t>ной. Линейное неравенство. Равносильные неравенства. Равно</w:t>
      </w:r>
      <w:r w:rsidRPr="00565959">
        <w:rPr>
          <w:rFonts w:ascii="Times New Roman" w:hAnsi="Times New Roman"/>
          <w:iCs/>
          <w:sz w:val="24"/>
          <w:szCs w:val="24"/>
        </w:rPr>
        <w:softHyphen/>
        <w:t>сильное преобразование неравенства.</w:t>
      </w:r>
    </w:p>
    <w:p w:rsidR="002947B7" w:rsidRPr="00565959" w:rsidRDefault="002947B7" w:rsidP="003E7D43">
      <w:pPr>
        <w:tabs>
          <w:tab w:val="left" w:pos="2340"/>
        </w:tabs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65959">
        <w:rPr>
          <w:rFonts w:ascii="Times New Roman" w:hAnsi="Times New Roman"/>
          <w:iCs/>
          <w:sz w:val="24"/>
          <w:szCs w:val="24"/>
        </w:rPr>
        <w:t>Квадратное неравенство. Алгоритм решения квадратного неравенства.</w:t>
      </w:r>
    </w:p>
    <w:p w:rsidR="002947B7" w:rsidRPr="00565959" w:rsidRDefault="002947B7" w:rsidP="003E7D43">
      <w:pPr>
        <w:tabs>
          <w:tab w:val="left" w:pos="2340"/>
        </w:tabs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65959">
        <w:rPr>
          <w:rFonts w:ascii="Times New Roman" w:hAnsi="Times New Roman"/>
          <w:iCs/>
          <w:sz w:val="24"/>
          <w:szCs w:val="24"/>
        </w:rPr>
        <w:t>Возрастающая функция. Убывающая функция. Исследова</w:t>
      </w:r>
      <w:r w:rsidRPr="00565959">
        <w:rPr>
          <w:rFonts w:ascii="Times New Roman" w:hAnsi="Times New Roman"/>
          <w:iCs/>
          <w:sz w:val="24"/>
          <w:szCs w:val="24"/>
        </w:rPr>
        <w:softHyphen/>
        <w:t>ние функций на монотонность (с использованием свойств число</w:t>
      </w:r>
      <w:r w:rsidRPr="00565959">
        <w:rPr>
          <w:rFonts w:ascii="Times New Roman" w:hAnsi="Times New Roman"/>
          <w:iCs/>
          <w:sz w:val="24"/>
          <w:szCs w:val="24"/>
        </w:rPr>
        <w:softHyphen/>
        <w:t>вых неравенств).</w:t>
      </w:r>
    </w:p>
    <w:p w:rsidR="002947B7" w:rsidRPr="00565959" w:rsidRDefault="002947B7" w:rsidP="003E7D43">
      <w:pPr>
        <w:tabs>
          <w:tab w:val="left" w:pos="2340"/>
        </w:tabs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65959">
        <w:rPr>
          <w:rFonts w:ascii="Times New Roman" w:hAnsi="Times New Roman"/>
          <w:iCs/>
          <w:sz w:val="24"/>
          <w:szCs w:val="24"/>
        </w:rPr>
        <w:t>Приближенные значения действительных чисел, погрешность приближения, приближение по недостатку и избытку. Стандарт</w:t>
      </w:r>
      <w:r w:rsidRPr="00565959">
        <w:rPr>
          <w:rFonts w:ascii="Times New Roman" w:hAnsi="Times New Roman"/>
          <w:iCs/>
          <w:sz w:val="24"/>
          <w:szCs w:val="24"/>
        </w:rPr>
        <w:softHyphen/>
        <w:t>ный вид числа.</w:t>
      </w:r>
    </w:p>
    <w:p w:rsidR="002947B7" w:rsidRPr="006B3736" w:rsidRDefault="002947B7" w:rsidP="006B3736">
      <w:pPr>
        <w:numPr>
          <w:ilvl w:val="0"/>
          <w:numId w:val="16"/>
        </w:numPr>
        <w:tabs>
          <w:tab w:val="left" w:pos="2340"/>
        </w:tabs>
        <w:jc w:val="both"/>
        <w:rPr>
          <w:rFonts w:ascii="Times New Roman" w:hAnsi="Times New Roman"/>
          <w:b/>
          <w:sz w:val="24"/>
          <w:szCs w:val="24"/>
        </w:rPr>
      </w:pPr>
      <w:r w:rsidRPr="00565959">
        <w:rPr>
          <w:rFonts w:ascii="Times New Roman" w:hAnsi="Times New Roman"/>
          <w:b/>
          <w:sz w:val="24"/>
          <w:szCs w:val="24"/>
        </w:rPr>
        <w:t>Обобщающее повторение.</w:t>
      </w:r>
    </w:p>
    <w:p w:rsidR="002947B7" w:rsidRPr="00565959" w:rsidRDefault="002947B7" w:rsidP="000C60FB">
      <w:pPr>
        <w:tabs>
          <w:tab w:val="left" w:pos="234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947B7" w:rsidRPr="00565959" w:rsidRDefault="002947B7" w:rsidP="000C60FB">
      <w:pPr>
        <w:ind w:firstLine="34"/>
        <w:rPr>
          <w:rFonts w:ascii="Times New Roman" w:hAnsi="Times New Roman"/>
          <w:sz w:val="24"/>
          <w:szCs w:val="24"/>
        </w:rPr>
      </w:pPr>
      <w:r w:rsidRPr="00565959">
        <w:rPr>
          <w:rFonts w:ascii="Times New Roman" w:hAnsi="Times New Roman"/>
          <w:i/>
          <w:sz w:val="24"/>
          <w:szCs w:val="24"/>
          <w:u w:val="single"/>
        </w:rPr>
        <w:t>Требования к уровню подготовки учащихся 8 классов.</w:t>
      </w:r>
    </w:p>
    <w:p w:rsidR="002947B7" w:rsidRPr="00565959" w:rsidRDefault="002947B7" w:rsidP="003E7D43">
      <w:pPr>
        <w:contextualSpacing/>
        <w:rPr>
          <w:rFonts w:ascii="Times New Roman" w:hAnsi="Times New Roman"/>
          <w:b/>
          <w:sz w:val="24"/>
          <w:szCs w:val="24"/>
        </w:rPr>
      </w:pPr>
      <w:r w:rsidRPr="00565959">
        <w:rPr>
          <w:rFonts w:ascii="Times New Roman" w:hAnsi="Times New Roman"/>
          <w:b/>
          <w:sz w:val="24"/>
          <w:szCs w:val="24"/>
        </w:rPr>
        <w:t>Учащиеся должны знать/понимать:</w:t>
      </w:r>
    </w:p>
    <w:p w:rsidR="002947B7" w:rsidRPr="00565959" w:rsidRDefault="002947B7" w:rsidP="003E7D43">
      <w:pPr>
        <w:numPr>
          <w:ilvl w:val="0"/>
          <w:numId w:val="32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5959">
        <w:rPr>
          <w:rFonts w:ascii="Times New Roman" w:hAnsi="Times New Roman"/>
          <w:sz w:val="24"/>
          <w:szCs w:val="24"/>
        </w:rPr>
        <w:t>значение математической науки для решения задач, возникающих в теории и практике,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2947B7" w:rsidRPr="00565959" w:rsidRDefault="002947B7" w:rsidP="003E7D43">
      <w:pPr>
        <w:numPr>
          <w:ilvl w:val="0"/>
          <w:numId w:val="32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5959">
        <w:rPr>
          <w:rFonts w:ascii="Times New Roman" w:hAnsi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2947B7" w:rsidRPr="00565959" w:rsidRDefault="002947B7" w:rsidP="003E7D43">
      <w:pPr>
        <w:numPr>
          <w:ilvl w:val="0"/>
          <w:numId w:val="32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5959">
        <w:rPr>
          <w:rFonts w:ascii="Times New Roman" w:hAnsi="Times New Roman"/>
          <w:sz w:val="24"/>
          <w:szCs w:val="24"/>
        </w:rPr>
        <w:t>универсальный характер логики математических рассуждений, их применимость во всех областях человеческой деятельности; вероятностный характер различных процессов окружающего мира.</w:t>
      </w:r>
    </w:p>
    <w:p w:rsidR="002947B7" w:rsidRPr="00565959" w:rsidRDefault="002947B7" w:rsidP="003E7D43">
      <w:pPr>
        <w:pStyle w:val="a6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65959">
        <w:rPr>
          <w:rFonts w:ascii="Times New Roman" w:hAnsi="Times New Roman"/>
          <w:sz w:val="24"/>
          <w:szCs w:val="24"/>
        </w:rPr>
        <w:t xml:space="preserve">определения рассматриваемых четырехугольников; формулировки и доказательства теорем, выражающих признаки и свойства этих четырехугольников; определения симметричных точек и фигур относительно прямой и точки; </w:t>
      </w:r>
    </w:p>
    <w:p w:rsidR="002947B7" w:rsidRPr="00565959" w:rsidRDefault="002947B7" w:rsidP="003E7D43">
      <w:pPr>
        <w:pStyle w:val="a6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65959">
        <w:rPr>
          <w:rFonts w:ascii="Times New Roman" w:hAnsi="Times New Roman"/>
          <w:sz w:val="24"/>
          <w:szCs w:val="24"/>
        </w:rPr>
        <w:t xml:space="preserve"> основные свойства площади, формулы площади прямоугольника, параллелограмма, треугольника, трапеции; формулировки теоремы Пифагора и обратной к ней теоремы; </w:t>
      </w:r>
    </w:p>
    <w:p w:rsidR="002947B7" w:rsidRPr="00565959" w:rsidRDefault="002947B7" w:rsidP="003E7D43">
      <w:pPr>
        <w:pStyle w:val="a6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65959">
        <w:rPr>
          <w:rFonts w:ascii="Times New Roman" w:hAnsi="Times New Roman"/>
          <w:sz w:val="24"/>
          <w:szCs w:val="24"/>
        </w:rPr>
        <w:t xml:space="preserve">определения пропорциональных отрезков, подобных треугольников, формулировки и доказательства теорем, выражающих признаки и свойства подобных треугольников; определения синуса, косинуса, тангенса острого угла прямоугольного треугольника; </w:t>
      </w:r>
    </w:p>
    <w:p w:rsidR="002947B7" w:rsidRPr="00565959" w:rsidRDefault="002947B7" w:rsidP="003E7D43">
      <w:pPr>
        <w:pStyle w:val="a6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65959">
        <w:rPr>
          <w:rFonts w:ascii="Times New Roman" w:hAnsi="Times New Roman"/>
          <w:sz w:val="24"/>
          <w:szCs w:val="24"/>
        </w:rPr>
        <w:t xml:space="preserve">случаи расположения прямой и окружности; определение, свойство и признак касательной; определения центрального, вписанного углов, теорему о вписанном угле и следствия из нее; какая окружность называется вписанной, описанной, теоремы о свойствах окружностей. </w:t>
      </w:r>
    </w:p>
    <w:p w:rsidR="002947B7" w:rsidRPr="00565959" w:rsidRDefault="002947B7" w:rsidP="003E7D43">
      <w:pPr>
        <w:numPr>
          <w:ilvl w:val="0"/>
          <w:numId w:val="32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947B7" w:rsidRPr="00565959" w:rsidRDefault="002947B7" w:rsidP="003E7D43">
      <w:pPr>
        <w:contextualSpacing/>
        <w:rPr>
          <w:rFonts w:ascii="Times New Roman" w:hAnsi="Times New Roman"/>
          <w:b/>
          <w:sz w:val="24"/>
          <w:szCs w:val="24"/>
        </w:rPr>
      </w:pPr>
      <w:r w:rsidRPr="00565959"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2947B7" w:rsidRPr="00565959" w:rsidRDefault="002947B7" w:rsidP="003E7D43">
      <w:pPr>
        <w:numPr>
          <w:ilvl w:val="0"/>
          <w:numId w:val="3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5959">
        <w:rPr>
          <w:rFonts w:ascii="Times New Roman" w:hAnsi="Times New Roman"/>
          <w:sz w:val="24"/>
          <w:szCs w:val="24"/>
        </w:rPr>
        <w:t>выполнять арифметические действия, сочетая устные и письменные приёмы; находить значение арифметического квадратного корня, используя при необходимости вычислительные устройства; пользоваться оценкой и прикидкой при практических расчетах;</w:t>
      </w:r>
    </w:p>
    <w:p w:rsidR="002947B7" w:rsidRPr="00565959" w:rsidRDefault="002947B7" w:rsidP="003E7D43">
      <w:pPr>
        <w:numPr>
          <w:ilvl w:val="0"/>
          <w:numId w:val="3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5959">
        <w:rPr>
          <w:rFonts w:ascii="Times New Roman" w:hAnsi="Times New Roman"/>
          <w:sz w:val="24"/>
          <w:szCs w:val="24"/>
        </w:rPr>
        <w:t>составлять буквенные выражения и формулы по условию задачи; осуществлять в буквенных выражения и формулах числовые подстановки, выполнять соответствующие вычисления, выполнять подстановку одного выражения в другое; выражать из формулы одну переменную через другие;</w:t>
      </w:r>
    </w:p>
    <w:p w:rsidR="002947B7" w:rsidRPr="00565959" w:rsidRDefault="002947B7" w:rsidP="003E7D43">
      <w:pPr>
        <w:numPr>
          <w:ilvl w:val="0"/>
          <w:numId w:val="3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5959">
        <w:rPr>
          <w:rFonts w:ascii="Times New Roman" w:hAnsi="Times New Roman"/>
          <w:sz w:val="24"/>
          <w:szCs w:val="24"/>
        </w:rPr>
        <w:t>выполнять основные действия со степенями с целым показателем, с многочленами и алгебраическими дробями; выполнять разложение многочлена на множители; выполнять тождественные преобразования рациональных выражений;</w:t>
      </w:r>
    </w:p>
    <w:p w:rsidR="002947B7" w:rsidRPr="00565959" w:rsidRDefault="002947B7" w:rsidP="003E7D43">
      <w:pPr>
        <w:numPr>
          <w:ilvl w:val="0"/>
          <w:numId w:val="3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5959">
        <w:rPr>
          <w:rFonts w:ascii="Times New Roman" w:hAnsi="Times New Roman"/>
          <w:sz w:val="24"/>
          <w:szCs w:val="24"/>
        </w:rPr>
        <w:t>применять свойства арифметического квадратного корня для вычисления значений и преобразования числовых выражений, содержащих квадратные корни;</w:t>
      </w:r>
    </w:p>
    <w:p w:rsidR="002947B7" w:rsidRPr="00565959" w:rsidRDefault="002947B7" w:rsidP="003E7D43">
      <w:pPr>
        <w:numPr>
          <w:ilvl w:val="0"/>
          <w:numId w:val="3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5959">
        <w:rPr>
          <w:rFonts w:ascii="Times New Roman" w:hAnsi="Times New Roman"/>
          <w:sz w:val="24"/>
          <w:szCs w:val="24"/>
        </w:rPr>
        <w:lastRenderedPageBreak/>
        <w:t>решать линейные и квадратные уравнения и рациональные уравнения, сводящиеся к ним, системы двух линейных уравнений и несложных нелинейных уравнений;</w:t>
      </w:r>
    </w:p>
    <w:p w:rsidR="002947B7" w:rsidRPr="00565959" w:rsidRDefault="002947B7" w:rsidP="003E7D43">
      <w:pPr>
        <w:numPr>
          <w:ilvl w:val="0"/>
          <w:numId w:val="3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5959">
        <w:rPr>
          <w:rFonts w:ascii="Times New Roman" w:hAnsi="Times New Roman"/>
          <w:sz w:val="24"/>
          <w:szCs w:val="24"/>
        </w:rPr>
        <w:t>решать линейные неравенства и их системы;</w:t>
      </w:r>
    </w:p>
    <w:p w:rsidR="002947B7" w:rsidRPr="00565959" w:rsidRDefault="002947B7" w:rsidP="003E7D43">
      <w:pPr>
        <w:numPr>
          <w:ilvl w:val="0"/>
          <w:numId w:val="3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5959">
        <w:rPr>
          <w:rFonts w:ascii="Times New Roman" w:hAnsi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условия задачи;</w:t>
      </w:r>
    </w:p>
    <w:p w:rsidR="002947B7" w:rsidRPr="00565959" w:rsidRDefault="002947B7" w:rsidP="003E7D43">
      <w:pPr>
        <w:numPr>
          <w:ilvl w:val="0"/>
          <w:numId w:val="3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5959">
        <w:rPr>
          <w:rFonts w:ascii="Times New Roman" w:hAnsi="Times New Roman"/>
          <w:sz w:val="24"/>
          <w:szCs w:val="24"/>
        </w:rPr>
        <w:t>находить значение функции, заданной формулой, таблицей, графиком по её аргументу; находить значение аргумента по значению функции, заданной графиком или таблицей;</w:t>
      </w:r>
    </w:p>
    <w:p w:rsidR="002947B7" w:rsidRPr="00565959" w:rsidRDefault="002947B7" w:rsidP="003E7D43">
      <w:pPr>
        <w:numPr>
          <w:ilvl w:val="0"/>
          <w:numId w:val="3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5959">
        <w:rPr>
          <w:rFonts w:ascii="Times New Roman" w:hAnsi="Times New Roman"/>
          <w:sz w:val="24"/>
          <w:szCs w:val="24"/>
        </w:rPr>
        <w:t>определять свойства функции по её графику; применять графическое представление при решении уравнений, систем, неравенств;</w:t>
      </w:r>
    </w:p>
    <w:p w:rsidR="002947B7" w:rsidRPr="00565959" w:rsidRDefault="002947B7" w:rsidP="003E7D43">
      <w:pPr>
        <w:numPr>
          <w:ilvl w:val="0"/>
          <w:numId w:val="3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5959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графики.</w:t>
      </w:r>
    </w:p>
    <w:p w:rsidR="002947B7" w:rsidRPr="00565959" w:rsidRDefault="002947B7" w:rsidP="003E7D43">
      <w:pPr>
        <w:numPr>
          <w:ilvl w:val="0"/>
          <w:numId w:val="3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5959">
        <w:rPr>
          <w:rFonts w:ascii="Times New Roman" w:hAnsi="Times New Roman"/>
          <w:sz w:val="24"/>
          <w:szCs w:val="24"/>
        </w:rPr>
        <w:t xml:space="preserve">распознавать на рисунке и по определению четырехугольники; применять признаки в решении задач; строить симметричные точки и распознавать фигуры, обладающие осевой и центральной симметрией </w:t>
      </w:r>
    </w:p>
    <w:p w:rsidR="002947B7" w:rsidRPr="00565959" w:rsidRDefault="002947B7" w:rsidP="003E7D43">
      <w:pPr>
        <w:numPr>
          <w:ilvl w:val="0"/>
          <w:numId w:val="3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5959">
        <w:rPr>
          <w:rFonts w:ascii="Times New Roman" w:hAnsi="Times New Roman"/>
          <w:sz w:val="24"/>
          <w:szCs w:val="24"/>
        </w:rPr>
        <w:t xml:space="preserve">воспроизводить доказательства признаков подобия треугольников, доказывать основное тригонометрическое тождество, применять их в решении задач. </w:t>
      </w:r>
    </w:p>
    <w:p w:rsidR="002947B7" w:rsidRPr="00565959" w:rsidRDefault="002947B7" w:rsidP="000C60FB">
      <w:pPr>
        <w:ind w:left="993" w:hanging="284"/>
        <w:rPr>
          <w:rFonts w:ascii="Times New Roman" w:hAnsi="Times New Roman"/>
          <w:sz w:val="24"/>
          <w:szCs w:val="24"/>
        </w:rPr>
      </w:pPr>
    </w:p>
    <w:p w:rsidR="002947B7" w:rsidRPr="00565959" w:rsidRDefault="002947B7" w:rsidP="000C60FB">
      <w:pPr>
        <w:pStyle w:val="1"/>
        <w:spacing w:line="240" w:lineRule="auto"/>
        <w:ind w:firstLine="34"/>
        <w:rPr>
          <w:b w:val="0"/>
          <w:sz w:val="24"/>
        </w:rPr>
      </w:pPr>
      <w:r w:rsidRPr="00565959">
        <w:rPr>
          <w:b w:val="0"/>
          <w:sz w:val="24"/>
        </w:rPr>
        <w:t>Критерии и нормы оценки знаний, умений и навыков обучающихся по математике.</w:t>
      </w:r>
    </w:p>
    <w:p w:rsidR="002947B7" w:rsidRPr="00565959" w:rsidRDefault="002947B7" w:rsidP="000C60FB">
      <w:pPr>
        <w:pStyle w:val="1"/>
        <w:spacing w:line="240" w:lineRule="auto"/>
        <w:ind w:firstLine="34"/>
        <w:rPr>
          <w:b w:val="0"/>
          <w:i w:val="0"/>
          <w:sz w:val="24"/>
        </w:rPr>
      </w:pPr>
      <w:r w:rsidRPr="00565959">
        <w:rPr>
          <w:b w:val="0"/>
          <w:i w:val="0"/>
          <w:sz w:val="24"/>
          <w:u w:val="none"/>
        </w:rPr>
        <w:t xml:space="preserve">1.  </w:t>
      </w:r>
      <w:r w:rsidRPr="00565959">
        <w:rPr>
          <w:b w:val="0"/>
          <w:i w:val="0"/>
          <w:sz w:val="24"/>
        </w:rPr>
        <w:t>Оценка письменных контрольных работ обучающихся по математике.</w:t>
      </w:r>
    </w:p>
    <w:p w:rsidR="002947B7" w:rsidRPr="00565959" w:rsidRDefault="002947B7" w:rsidP="000C60FB">
      <w:pPr>
        <w:ind w:firstLine="34"/>
        <w:rPr>
          <w:rFonts w:ascii="Times New Roman" w:hAnsi="Times New Roman"/>
          <w:bCs/>
          <w:iCs/>
          <w:sz w:val="24"/>
          <w:szCs w:val="24"/>
        </w:rPr>
      </w:pPr>
      <w:r w:rsidRPr="00565959">
        <w:rPr>
          <w:rFonts w:ascii="Times New Roman" w:hAnsi="Times New Roman"/>
          <w:bCs/>
          <w:iCs/>
          <w:sz w:val="24"/>
          <w:szCs w:val="24"/>
        </w:rPr>
        <w:t>Ответ оценивается отметкой «</w:t>
      </w:r>
      <w:r w:rsidRPr="00565959">
        <w:rPr>
          <w:rFonts w:ascii="Times New Roman" w:hAnsi="Times New Roman"/>
          <w:b/>
          <w:bCs/>
          <w:iCs/>
          <w:sz w:val="24"/>
          <w:szCs w:val="24"/>
        </w:rPr>
        <w:t>5</w:t>
      </w:r>
      <w:r w:rsidRPr="00565959">
        <w:rPr>
          <w:rFonts w:ascii="Times New Roman" w:hAnsi="Times New Roman"/>
          <w:bCs/>
          <w:iCs/>
          <w:sz w:val="24"/>
          <w:szCs w:val="24"/>
        </w:rPr>
        <w:t xml:space="preserve">», если: </w:t>
      </w:r>
    </w:p>
    <w:p w:rsidR="002947B7" w:rsidRPr="00565959" w:rsidRDefault="002947B7" w:rsidP="000C60FB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0" w:firstLine="34"/>
        <w:jc w:val="both"/>
        <w:rPr>
          <w:rFonts w:ascii="Times New Roman" w:hAnsi="Times New Roman"/>
          <w:sz w:val="24"/>
          <w:szCs w:val="24"/>
        </w:rPr>
      </w:pPr>
      <w:r w:rsidRPr="00565959">
        <w:rPr>
          <w:rFonts w:ascii="Times New Roman" w:hAnsi="Times New Roman"/>
          <w:sz w:val="24"/>
          <w:szCs w:val="24"/>
        </w:rPr>
        <w:t>работа выполнена полностью;</w:t>
      </w:r>
    </w:p>
    <w:p w:rsidR="002947B7" w:rsidRPr="00565959" w:rsidRDefault="002947B7" w:rsidP="000C60FB">
      <w:pPr>
        <w:widowControl w:val="0"/>
        <w:numPr>
          <w:ilvl w:val="0"/>
          <w:numId w:val="4"/>
        </w:numPr>
        <w:tabs>
          <w:tab w:val="num" w:pos="426"/>
          <w:tab w:val="num" w:pos="993"/>
        </w:tabs>
        <w:autoSpaceDE w:val="0"/>
        <w:autoSpaceDN w:val="0"/>
        <w:adjustRightInd w:val="0"/>
        <w:ind w:left="0" w:firstLine="34"/>
        <w:jc w:val="both"/>
        <w:rPr>
          <w:rFonts w:ascii="Times New Roman" w:hAnsi="Times New Roman"/>
          <w:sz w:val="24"/>
          <w:szCs w:val="24"/>
        </w:rPr>
      </w:pPr>
      <w:r w:rsidRPr="00565959">
        <w:rPr>
          <w:rFonts w:ascii="Times New Roman" w:hAnsi="Times New Roman"/>
          <w:sz w:val="24"/>
          <w:szCs w:val="24"/>
        </w:rPr>
        <w:t>в логических рассуждениях и обосновании решения нет пробелов и ошибок;</w:t>
      </w:r>
    </w:p>
    <w:p w:rsidR="002947B7" w:rsidRPr="00565959" w:rsidRDefault="002947B7" w:rsidP="000C60FB">
      <w:pPr>
        <w:widowControl w:val="0"/>
        <w:numPr>
          <w:ilvl w:val="0"/>
          <w:numId w:val="4"/>
        </w:numPr>
        <w:tabs>
          <w:tab w:val="num" w:pos="426"/>
          <w:tab w:val="num" w:pos="993"/>
        </w:tabs>
        <w:autoSpaceDE w:val="0"/>
        <w:autoSpaceDN w:val="0"/>
        <w:adjustRightInd w:val="0"/>
        <w:ind w:left="0" w:firstLine="34"/>
        <w:jc w:val="both"/>
        <w:rPr>
          <w:rFonts w:ascii="Times New Roman" w:hAnsi="Times New Roman"/>
          <w:sz w:val="24"/>
          <w:szCs w:val="24"/>
        </w:rPr>
      </w:pPr>
      <w:r w:rsidRPr="00565959">
        <w:rPr>
          <w:rFonts w:ascii="Times New Roman" w:hAnsi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2947B7" w:rsidRPr="00565959" w:rsidRDefault="002947B7" w:rsidP="000C60FB">
      <w:pPr>
        <w:pStyle w:val="a3"/>
        <w:tabs>
          <w:tab w:val="num" w:pos="993"/>
        </w:tabs>
        <w:spacing w:after="0" w:line="240" w:lineRule="auto"/>
        <w:ind w:firstLine="34"/>
        <w:rPr>
          <w:iCs/>
        </w:rPr>
      </w:pPr>
      <w:r w:rsidRPr="00565959">
        <w:t>Отметка «</w:t>
      </w:r>
      <w:r w:rsidRPr="00565959">
        <w:rPr>
          <w:b/>
        </w:rPr>
        <w:t>4</w:t>
      </w:r>
      <w:r w:rsidRPr="00565959">
        <w:t>» ставится в следующих случаях:</w:t>
      </w:r>
    </w:p>
    <w:p w:rsidR="002947B7" w:rsidRPr="00565959" w:rsidRDefault="002947B7" w:rsidP="000C60FB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34"/>
        <w:rPr>
          <w:bCs/>
          <w:iCs/>
        </w:rPr>
      </w:pPr>
      <w:r w:rsidRPr="00565959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2947B7" w:rsidRPr="00565959" w:rsidRDefault="002947B7" w:rsidP="000C60FB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34"/>
        <w:rPr>
          <w:bCs/>
          <w:iCs/>
        </w:rPr>
      </w:pPr>
      <w:r w:rsidRPr="00565959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2947B7" w:rsidRPr="00565959" w:rsidRDefault="002947B7" w:rsidP="000C60FB">
      <w:pPr>
        <w:pStyle w:val="a3"/>
        <w:tabs>
          <w:tab w:val="num" w:pos="993"/>
        </w:tabs>
        <w:spacing w:after="0" w:line="240" w:lineRule="auto"/>
        <w:ind w:firstLine="34"/>
      </w:pPr>
      <w:r w:rsidRPr="00565959">
        <w:t>Отметка «</w:t>
      </w:r>
      <w:r w:rsidRPr="00565959">
        <w:rPr>
          <w:b/>
        </w:rPr>
        <w:t>3</w:t>
      </w:r>
      <w:r w:rsidRPr="00565959">
        <w:t>» ставится, если:</w:t>
      </w:r>
    </w:p>
    <w:p w:rsidR="002947B7" w:rsidRPr="00565959" w:rsidRDefault="002947B7" w:rsidP="000C60FB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34"/>
        <w:rPr>
          <w:iCs/>
        </w:rPr>
      </w:pPr>
      <w:r w:rsidRPr="00565959">
        <w:rPr>
          <w:bCs/>
          <w:iCs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2947B7" w:rsidRPr="00565959" w:rsidRDefault="002947B7" w:rsidP="000C60FB">
      <w:pPr>
        <w:pStyle w:val="a3"/>
        <w:tabs>
          <w:tab w:val="num" w:pos="993"/>
        </w:tabs>
        <w:spacing w:after="0" w:line="240" w:lineRule="auto"/>
        <w:ind w:firstLine="34"/>
      </w:pPr>
      <w:r w:rsidRPr="00565959">
        <w:t>Отметка «</w:t>
      </w:r>
      <w:r w:rsidRPr="00565959">
        <w:rPr>
          <w:b/>
        </w:rPr>
        <w:t>2</w:t>
      </w:r>
      <w:r w:rsidRPr="00565959">
        <w:t>» ставится, если:</w:t>
      </w:r>
    </w:p>
    <w:p w:rsidR="002947B7" w:rsidRPr="00565959" w:rsidRDefault="002947B7" w:rsidP="000C60FB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34"/>
        <w:rPr>
          <w:bCs/>
          <w:iCs/>
        </w:rPr>
      </w:pPr>
      <w:r w:rsidRPr="00565959">
        <w:rPr>
          <w:bCs/>
          <w:iCs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2947B7" w:rsidRPr="00565959" w:rsidRDefault="002947B7" w:rsidP="000C60FB">
      <w:pPr>
        <w:pStyle w:val="a3"/>
        <w:tabs>
          <w:tab w:val="num" w:pos="993"/>
        </w:tabs>
        <w:spacing w:after="0" w:line="240" w:lineRule="auto"/>
        <w:ind w:firstLine="34"/>
        <w:rPr>
          <w:bCs/>
          <w:iCs/>
        </w:rPr>
      </w:pPr>
      <w:r w:rsidRPr="00565959">
        <w:rPr>
          <w:bCs/>
          <w:iCs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2947B7" w:rsidRPr="00565959" w:rsidRDefault="002947B7" w:rsidP="000C60FB">
      <w:pPr>
        <w:pStyle w:val="1"/>
        <w:tabs>
          <w:tab w:val="num" w:pos="993"/>
        </w:tabs>
        <w:spacing w:line="240" w:lineRule="auto"/>
        <w:ind w:firstLine="34"/>
        <w:rPr>
          <w:b w:val="0"/>
          <w:i w:val="0"/>
          <w:sz w:val="24"/>
          <w:u w:val="none"/>
        </w:rPr>
      </w:pPr>
      <w:r w:rsidRPr="00565959">
        <w:rPr>
          <w:b w:val="0"/>
          <w:i w:val="0"/>
          <w:sz w:val="24"/>
          <w:u w:val="none"/>
        </w:rPr>
        <w:t xml:space="preserve">2.  </w:t>
      </w:r>
      <w:r w:rsidRPr="00565959">
        <w:rPr>
          <w:b w:val="0"/>
          <w:i w:val="0"/>
          <w:sz w:val="24"/>
        </w:rPr>
        <w:t>Оценка устных ответов обучающихся по математике.</w:t>
      </w:r>
    </w:p>
    <w:p w:rsidR="002947B7" w:rsidRPr="00565959" w:rsidRDefault="002947B7" w:rsidP="000C60FB">
      <w:pPr>
        <w:tabs>
          <w:tab w:val="num" w:pos="993"/>
        </w:tabs>
        <w:ind w:firstLine="34"/>
        <w:rPr>
          <w:rFonts w:ascii="Times New Roman" w:hAnsi="Times New Roman"/>
          <w:bCs/>
          <w:iCs/>
          <w:sz w:val="24"/>
          <w:szCs w:val="24"/>
        </w:rPr>
      </w:pPr>
      <w:r w:rsidRPr="00565959">
        <w:rPr>
          <w:rFonts w:ascii="Times New Roman" w:hAnsi="Times New Roman"/>
          <w:bCs/>
          <w:iCs/>
          <w:sz w:val="24"/>
          <w:szCs w:val="24"/>
        </w:rPr>
        <w:t>Ответ оценивается отметкой «</w:t>
      </w:r>
      <w:r w:rsidRPr="00565959">
        <w:rPr>
          <w:rFonts w:ascii="Times New Roman" w:hAnsi="Times New Roman"/>
          <w:b/>
          <w:bCs/>
          <w:iCs/>
          <w:sz w:val="24"/>
          <w:szCs w:val="24"/>
        </w:rPr>
        <w:t>5</w:t>
      </w:r>
      <w:r w:rsidRPr="00565959">
        <w:rPr>
          <w:rFonts w:ascii="Times New Roman" w:hAnsi="Times New Roman"/>
          <w:bCs/>
          <w:iCs/>
          <w:sz w:val="24"/>
          <w:szCs w:val="24"/>
        </w:rPr>
        <w:t xml:space="preserve">», если ученик: </w:t>
      </w:r>
    </w:p>
    <w:p w:rsidR="002947B7" w:rsidRPr="00565959" w:rsidRDefault="002947B7" w:rsidP="000C60FB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0" w:firstLine="34"/>
        <w:jc w:val="both"/>
        <w:rPr>
          <w:rFonts w:ascii="Times New Roman" w:hAnsi="Times New Roman"/>
          <w:sz w:val="24"/>
          <w:szCs w:val="24"/>
        </w:rPr>
      </w:pPr>
      <w:r w:rsidRPr="00565959">
        <w:rPr>
          <w:rFonts w:ascii="Times New Roman" w:hAnsi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2947B7" w:rsidRPr="00565959" w:rsidRDefault="002947B7" w:rsidP="000C60FB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0" w:firstLine="34"/>
        <w:jc w:val="both"/>
        <w:rPr>
          <w:rFonts w:ascii="Times New Roman" w:hAnsi="Times New Roman"/>
          <w:sz w:val="24"/>
          <w:szCs w:val="24"/>
        </w:rPr>
      </w:pPr>
      <w:r w:rsidRPr="00565959">
        <w:rPr>
          <w:rFonts w:ascii="Times New Roman" w:hAnsi="Times New Roman"/>
          <w:sz w:val="24"/>
          <w:szCs w:val="24"/>
        </w:rPr>
        <w:lastRenderedPageBreak/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2947B7" w:rsidRPr="00565959" w:rsidRDefault="002947B7" w:rsidP="000C60FB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0" w:firstLine="34"/>
        <w:jc w:val="both"/>
        <w:rPr>
          <w:rFonts w:ascii="Times New Roman" w:hAnsi="Times New Roman"/>
          <w:sz w:val="24"/>
          <w:szCs w:val="24"/>
        </w:rPr>
      </w:pPr>
      <w:r w:rsidRPr="00565959"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2947B7" w:rsidRPr="00565959" w:rsidRDefault="002947B7" w:rsidP="000C60FB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0" w:firstLine="34"/>
        <w:jc w:val="both"/>
        <w:rPr>
          <w:rFonts w:ascii="Times New Roman" w:hAnsi="Times New Roman"/>
          <w:sz w:val="24"/>
          <w:szCs w:val="24"/>
        </w:rPr>
      </w:pPr>
      <w:r w:rsidRPr="00565959">
        <w:rPr>
          <w:rFonts w:ascii="Times New Roman" w:hAnsi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2947B7" w:rsidRPr="00565959" w:rsidRDefault="002947B7" w:rsidP="000C60FB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0" w:firstLine="34"/>
        <w:jc w:val="both"/>
        <w:rPr>
          <w:rFonts w:ascii="Times New Roman" w:hAnsi="Times New Roman"/>
          <w:sz w:val="24"/>
          <w:szCs w:val="24"/>
        </w:rPr>
      </w:pPr>
      <w:r w:rsidRPr="00565959">
        <w:rPr>
          <w:rFonts w:ascii="Times New Roman" w:hAnsi="Times New Roman"/>
          <w:sz w:val="24"/>
          <w:szCs w:val="24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2947B7" w:rsidRPr="00565959" w:rsidRDefault="002947B7" w:rsidP="000C60FB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0" w:firstLine="34"/>
        <w:jc w:val="both"/>
        <w:rPr>
          <w:rFonts w:ascii="Times New Roman" w:hAnsi="Times New Roman"/>
          <w:sz w:val="24"/>
          <w:szCs w:val="24"/>
        </w:rPr>
      </w:pPr>
      <w:r w:rsidRPr="00565959">
        <w:rPr>
          <w:rFonts w:ascii="Times New Roman" w:hAnsi="Times New Roman"/>
          <w:sz w:val="24"/>
          <w:szCs w:val="24"/>
        </w:rPr>
        <w:t>отвечал самостоятельно, без наводящих вопросов учителя;</w:t>
      </w:r>
    </w:p>
    <w:p w:rsidR="002947B7" w:rsidRPr="00565959" w:rsidRDefault="002947B7" w:rsidP="000C60FB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0" w:firstLine="34"/>
        <w:jc w:val="both"/>
        <w:rPr>
          <w:rFonts w:ascii="Times New Roman" w:hAnsi="Times New Roman"/>
          <w:sz w:val="24"/>
          <w:szCs w:val="24"/>
        </w:rPr>
      </w:pPr>
      <w:r w:rsidRPr="00565959">
        <w:rPr>
          <w:rFonts w:ascii="Times New Roman" w:hAnsi="Times New Roman"/>
          <w:sz w:val="24"/>
          <w:szCs w:val="24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2947B7" w:rsidRPr="00565959" w:rsidRDefault="002947B7" w:rsidP="000C60FB">
      <w:pPr>
        <w:pStyle w:val="a3"/>
        <w:tabs>
          <w:tab w:val="num" w:pos="993"/>
        </w:tabs>
        <w:spacing w:after="0" w:line="240" w:lineRule="auto"/>
        <w:ind w:firstLine="34"/>
        <w:rPr>
          <w:iCs/>
        </w:rPr>
      </w:pPr>
      <w:r w:rsidRPr="00565959">
        <w:t>Ответ оценивается отметкой «</w:t>
      </w:r>
      <w:r w:rsidRPr="00565959">
        <w:rPr>
          <w:b/>
        </w:rPr>
        <w:t>4</w:t>
      </w:r>
      <w:r w:rsidRPr="00565959">
        <w:t>», если удовлетворяет в основном требованиям на оценку «5», но при этом имеет один из недостатков:</w:t>
      </w:r>
    </w:p>
    <w:p w:rsidR="002947B7" w:rsidRPr="00565959" w:rsidRDefault="002947B7" w:rsidP="000C60FB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34"/>
        <w:rPr>
          <w:bCs/>
          <w:iCs/>
        </w:rPr>
      </w:pPr>
      <w:r w:rsidRPr="00565959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2947B7" w:rsidRPr="00565959" w:rsidRDefault="002947B7" w:rsidP="000C60FB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34"/>
        <w:rPr>
          <w:bCs/>
          <w:iCs/>
        </w:rPr>
      </w:pPr>
      <w:r w:rsidRPr="00565959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2947B7" w:rsidRPr="00565959" w:rsidRDefault="002947B7" w:rsidP="000C60FB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34"/>
        <w:rPr>
          <w:bCs/>
          <w:iCs/>
        </w:rPr>
      </w:pPr>
      <w:r w:rsidRPr="00565959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2947B7" w:rsidRPr="00565959" w:rsidRDefault="002947B7" w:rsidP="000C60FB">
      <w:pPr>
        <w:pStyle w:val="a3"/>
        <w:tabs>
          <w:tab w:val="num" w:pos="993"/>
        </w:tabs>
        <w:spacing w:after="0" w:line="240" w:lineRule="auto"/>
        <w:ind w:firstLine="34"/>
      </w:pPr>
      <w:r w:rsidRPr="00565959">
        <w:t>Отметка «</w:t>
      </w:r>
      <w:r w:rsidRPr="00565959">
        <w:rPr>
          <w:b/>
        </w:rPr>
        <w:t>3</w:t>
      </w:r>
      <w:r w:rsidRPr="00565959">
        <w:t>» ставится в следующих случаях:</w:t>
      </w:r>
    </w:p>
    <w:p w:rsidR="002947B7" w:rsidRPr="00565959" w:rsidRDefault="002947B7" w:rsidP="000C60FB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34"/>
        <w:rPr>
          <w:bCs/>
          <w:iCs/>
        </w:rPr>
      </w:pPr>
      <w:r w:rsidRPr="00565959">
        <w:rPr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2947B7" w:rsidRPr="00565959" w:rsidRDefault="002947B7" w:rsidP="000C60FB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34"/>
        <w:rPr>
          <w:bCs/>
          <w:iCs/>
        </w:rPr>
      </w:pPr>
      <w:r w:rsidRPr="00565959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2947B7" w:rsidRPr="00565959" w:rsidRDefault="002947B7" w:rsidP="000C60FB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34"/>
        <w:rPr>
          <w:bCs/>
          <w:iCs/>
        </w:rPr>
      </w:pPr>
      <w:r w:rsidRPr="00565959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2947B7" w:rsidRPr="00565959" w:rsidRDefault="002947B7" w:rsidP="000C60FB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34"/>
        <w:rPr>
          <w:bCs/>
          <w:iCs/>
        </w:rPr>
      </w:pPr>
      <w:r w:rsidRPr="00565959">
        <w:rPr>
          <w:bCs/>
          <w:iCs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2947B7" w:rsidRPr="00565959" w:rsidRDefault="002947B7" w:rsidP="000C60FB">
      <w:pPr>
        <w:pStyle w:val="a3"/>
        <w:tabs>
          <w:tab w:val="num" w:pos="993"/>
        </w:tabs>
        <w:spacing w:after="0" w:line="240" w:lineRule="auto"/>
        <w:ind w:firstLine="34"/>
      </w:pPr>
      <w:r w:rsidRPr="00565959">
        <w:t>Отметка «</w:t>
      </w:r>
      <w:r w:rsidRPr="00565959">
        <w:rPr>
          <w:b/>
        </w:rPr>
        <w:t>2</w:t>
      </w:r>
      <w:r w:rsidRPr="00565959">
        <w:t>» ставится в следующих случаях:</w:t>
      </w:r>
    </w:p>
    <w:p w:rsidR="002947B7" w:rsidRPr="00565959" w:rsidRDefault="002947B7" w:rsidP="000C60FB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34"/>
        <w:rPr>
          <w:bCs/>
          <w:iCs/>
        </w:rPr>
      </w:pPr>
      <w:r w:rsidRPr="00565959">
        <w:rPr>
          <w:bCs/>
          <w:iCs/>
        </w:rPr>
        <w:t>не раскрыто основное содержание учебного материала;</w:t>
      </w:r>
    </w:p>
    <w:p w:rsidR="002947B7" w:rsidRPr="00565959" w:rsidRDefault="002947B7" w:rsidP="000C60FB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34"/>
        <w:rPr>
          <w:bCs/>
          <w:iCs/>
        </w:rPr>
      </w:pPr>
      <w:r w:rsidRPr="00565959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2947B7" w:rsidRPr="00565959" w:rsidRDefault="002947B7" w:rsidP="000C60FB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34"/>
        <w:rPr>
          <w:bCs/>
          <w:iCs/>
        </w:rPr>
      </w:pPr>
      <w:r w:rsidRPr="00565959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2947B7" w:rsidRPr="00565959" w:rsidRDefault="002947B7" w:rsidP="000C60F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firstLine="0"/>
        <w:rPr>
          <w:bCs/>
          <w:iCs/>
        </w:rPr>
      </w:pPr>
      <w:r w:rsidRPr="00565959">
        <w:rPr>
          <w:bCs/>
          <w:iCs/>
          <w:u w:val="single"/>
        </w:rPr>
        <w:t>Список литературы</w:t>
      </w:r>
      <w:r w:rsidRPr="00565959">
        <w:rPr>
          <w:bCs/>
          <w:iCs/>
        </w:rPr>
        <w:t>:</w:t>
      </w:r>
    </w:p>
    <w:p w:rsidR="002947B7" w:rsidRPr="00565959" w:rsidRDefault="002947B7" w:rsidP="000C60FB">
      <w:pPr>
        <w:numPr>
          <w:ilvl w:val="0"/>
          <w:numId w:val="17"/>
        </w:numPr>
        <w:tabs>
          <w:tab w:val="left" w:pos="0"/>
        </w:tabs>
        <w:jc w:val="both"/>
        <w:rPr>
          <w:rFonts w:ascii="Times New Roman" w:hAnsi="Times New Roman"/>
          <w:i/>
          <w:sz w:val="24"/>
          <w:szCs w:val="24"/>
        </w:rPr>
      </w:pPr>
      <w:r w:rsidRPr="00565959">
        <w:rPr>
          <w:rFonts w:ascii="Times New Roman" w:hAnsi="Times New Roman"/>
          <w:i/>
          <w:sz w:val="24"/>
          <w:szCs w:val="24"/>
        </w:rPr>
        <w:t>Мордкович А.Г. Алгебра. 8 класс. В 2 ч. Ч. 1. Учебник для учащихся общеобразовательных учреждений / А.Г.Мордкович. – М.: Мнемозина, 2009.</w:t>
      </w:r>
    </w:p>
    <w:p w:rsidR="002947B7" w:rsidRPr="00565959" w:rsidRDefault="002947B7" w:rsidP="000C60FB">
      <w:pPr>
        <w:numPr>
          <w:ilvl w:val="0"/>
          <w:numId w:val="17"/>
        </w:numPr>
        <w:tabs>
          <w:tab w:val="left" w:pos="0"/>
        </w:tabs>
        <w:jc w:val="both"/>
        <w:rPr>
          <w:rFonts w:ascii="Times New Roman" w:hAnsi="Times New Roman"/>
          <w:i/>
          <w:sz w:val="24"/>
          <w:szCs w:val="24"/>
        </w:rPr>
      </w:pPr>
      <w:r w:rsidRPr="00565959">
        <w:rPr>
          <w:rFonts w:ascii="Times New Roman" w:hAnsi="Times New Roman"/>
          <w:i/>
          <w:sz w:val="24"/>
          <w:szCs w:val="24"/>
        </w:rPr>
        <w:t>Алгебра. 8 класс. Задачник для учащихся общеобразовательных учреждений / [А.Г.Мордкович и др.]; под ред. А.Г.Мордковича. – М.: Мнемозина, 2009.</w:t>
      </w:r>
    </w:p>
    <w:p w:rsidR="002947B7" w:rsidRPr="00565959" w:rsidRDefault="002947B7" w:rsidP="000C60FB">
      <w:pPr>
        <w:numPr>
          <w:ilvl w:val="0"/>
          <w:numId w:val="17"/>
        </w:numPr>
        <w:tabs>
          <w:tab w:val="left" w:pos="284"/>
          <w:tab w:val="left" w:pos="2340"/>
        </w:tabs>
        <w:jc w:val="both"/>
        <w:rPr>
          <w:rFonts w:ascii="Times New Roman" w:hAnsi="Times New Roman"/>
          <w:i/>
          <w:sz w:val="24"/>
          <w:szCs w:val="24"/>
        </w:rPr>
      </w:pPr>
      <w:r w:rsidRPr="00565959">
        <w:rPr>
          <w:rFonts w:ascii="Times New Roman" w:hAnsi="Times New Roman"/>
          <w:i/>
          <w:sz w:val="24"/>
          <w:szCs w:val="24"/>
        </w:rPr>
        <w:t>Программы. Математика. 5—6 классы. Алгебра. 7-9 классы. Алгебра и начала математического анализа. 10-11 классы / авт.-сост. И.И.Зубарева, А.Г.Мордкович. – М.: Мнемозина, 2011..</w:t>
      </w:r>
    </w:p>
    <w:p w:rsidR="002947B7" w:rsidRPr="00565959" w:rsidRDefault="002947B7" w:rsidP="000C60FB">
      <w:pPr>
        <w:numPr>
          <w:ilvl w:val="0"/>
          <w:numId w:val="17"/>
        </w:numPr>
        <w:tabs>
          <w:tab w:val="left" w:pos="284"/>
          <w:tab w:val="left" w:pos="2340"/>
        </w:tabs>
        <w:jc w:val="both"/>
        <w:rPr>
          <w:rFonts w:ascii="Times New Roman" w:hAnsi="Times New Roman"/>
          <w:i/>
          <w:sz w:val="24"/>
          <w:szCs w:val="24"/>
        </w:rPr>
      </w:pPr>
      <w:r w:rsidRPr="00565959">
        <w:rPr>
          <w:rFonts w:ascii="Times New Roman" w:hAnsi="Times New Roman"/>
          <w:i/>
          <w:sz w:val="24"/>
          <w:szCs w:val="24"/>
        </w:rPr>
        <w:t>Александрова Л.А. Алгебра. 8 класс. Контрольные работы для учащихся общеобразовательных учреждений / Л.А.Александрова: под ред. А.Г.Мордковича. – М.: Мнемозина, 2009.</w:t>
      </w:r>
    </w:p>
    <w:p w:rsidR="002947B7" w:rsidRPr="00565959" w:rsidRDefault="002947B7" w:rsidP="000C60FB">
      <w:pPr>
        <w:numPr>
          <w:ilvl w:val="0"/>
          <w:numId w:val="17"/>
        </w:numPr>
        <w:tabs>
          <w:tab w:val="left" w:pos="284"/>
          <w:tab w:val="left" w:pos="2340"/>
        </w:tabs>
        <w:jc w:val="both"/>
        <w:rPr>
          <w:rFonts w:ascii="Times New Roman" w:hAnsi="Times New Roman"/>
          <w:i/>
          <w:sz w:val="24"/>
          <w:szCs w:val="24"/>
        </w:rPr>
      </w:pPr>
      <w:r w:rsidRPr="00565959">
        <w:rPr>
          <w:rFonts w:ascii="Times New Roman" w:hAnsi="Times New Roman"/>
          <w:i/>
          <w:sz w:val="24"/>
          <w:szCs w:val="24"/>
        </w:rPr>
        <w:t>Александрова Л.А. Алгебра. 8 класс. Самостоятельные работы для учащихся общеобразовательных учреждений / Л.А.Александрова: под ред. А.Г.Мордковича. – М.: Мнемозина, 2009.</w:t>
      </w:r>
    </w:p>
    <w:p w:rsidR="002947B7" w:rsidRPr="00565959" w:rsidRDefault="002947B7" w:rsidP="003E7D43">
      <w:pPr>
        <w:numPr>
          <w:ilvl w:val="0"/>
          <w:numId w:val="17"/>
        </w:numPr>
        <w:tabs>
          <w:tab w:val="left" w:pos="284"/>
          <w:tab w:val="left" w:pos="2340"/>
        </w:tabs>
        <w:jc w:val="both"/>
        <w:rPr>
          <w:rFonts w:ascii="Times New Roman" w:hAnsi="Times New Roman"/>
          <w:i/>
          <w:sz w:val="24"/>
          <w:szCs w:val="24"/>
        </w:rPr>
      </w:pPr>
      <w:r w:rsidRPr="00565959">
        <w:rPr>
          <w:rFonts w:ascii="Times New Roman" w:hAnsi="Times New Roman"/>
          <w:i/>
          <w:sz w:val="24"/>
          <w:szCs w:val="24"/>
        </w:rPr>
        <w:t>Мордкович А.Г. Алгебра. 8 класс: методическое пособие для учителя / А.Г.Мордкович. – М.: Мнемозина, 2008</w:t>
      </w:r>
    </w:p>
    <w:p w:rsidR="002947B7" w:rsidRPr="00565959" w:rsidRDefault="002947B7" w:rsidP="000C60FB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40" w:lineRule="auto"/>
        <w:rPr>
          <w:i/>
        </w:rPr>
      </w:pPr>
      <w:r w:rsidRPr="00565959">
        <w:rPr>
          <w:i/>
        </w:rPr>
        <w:t xml:space="preserve">Геометрия 7-9 класс: учебник для общеобразовательных учреждений/ Л.С. Атанасян, В.Ф. Бутузов, С.Б. Кадомцев и др. – 17-е изд. - М.: </w:t>
      </w:r>
      <w:r w:rsidRPr="00565959">
        <w:rPr>
          <w:i/>
        </w:rPr>
        <w:lastRenderedPageBreak/>
        <w:t>Просвещение, 2009.</w:t>
      </w:r>
    </w:p>
    <w:p w:rsidR="002947B7" w:rsidRPr="00565959" w:rsidRDefault="002947B7" w:rsidP="007E62B8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26" w:hanging="142"/>
      </w:pPr>
      <w:r w:rsidRPr="00565959">
        <w:t xml:space="preserve">Тексты контрольных работ взяты из методической литературы: </w:t>
      </w:r>
    </w:p>
    <w:p w:rsidR="002947B7" w:rsidRPr="00565959" w:rsidRDefault="002947B7" w:rsidP="007E62B8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142"/>
      </w:pPr>
      <w:r w:rsidRPr="00565959">
        <w:t>Александрова Л.А. Алгебра. 8 класс. Контрольные работы для учащихся общеобразовательных учреждений / Л.А.Александрова: под ред. А.Г.Мордковича. – М.: Мнемозина, 2009.</w:t>
      </w:r>
    </w:p>
    <w:p w:rsidR="002947B7" w:rsidRPr="00565959" w:rsidRDefault="002947B7" w:rsidP="007E62B8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142"/>
      </w:pPr>
      <w:r w:rsidRPr="00565959">
        <w:t>Программы общеобразовательных учреждений. Геометрия7-9 классы. Составитель Бурмистрова Т. А. – М.: Просвещение, 2010.</w:t>
      </w:r>
    </w:p>
    <w:p w:rsidR="002947B7" w:rsidRPr="00565959" w:rsidRDefault="002947B7" w:rsidP="000C60F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firstLine="0"/>
        <w:rPr>
          <w:bCs/>
          <w:iCs/>
        </w:rPr>
      </w:pPr>
    </w:p>
    <w:p w:rsidR="002947B7" w:rsidRPr="00565959" w:rsidRDefault="002947B7" w:rsidP="000C60FB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  <w:r w:rsidRPr="00565959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8"/>
        <w:tblW w:w="0" w:type="auto"/>
        <w:tblLook w:val="04A0"/>
      </w:tblPr>
      <w:tblGrid>
        <w:gridCol w:w="5807"/>
        <w:gridCol w:w="3544"/>
        <w:gridCol w:w="3402"/>
        <w:gridCol w:w="2884"/>
      </w:tblGrid>
      <w:tr w:rsidR="002947B7" w:rsidRPr="00565959" w:rsidTr="00BD5FBD">
        <w:tc>
          <w:tcPr>
            <w:tcW w:w="5807" w:type="dxa"/>
          </w:tcPr>
          <w:p w:rsidR="002947B7" w:rsidRPr="00565959" w:rsidRDefault="002947B7" w:rsidP="000C60FB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5959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9830" w:type="dxa"/>
            <w:gridSpan w:val="3"/>
          </w:tcPr>
          <w:p w:rsidR="002947B7" w:rsidRPr="00565959" w:rsidRDefault="002947B7" w:rsidP="000C60FB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959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</w:tr>
      <w:tr w:rsidR="002947B7" w:rsidRPr="00565959" w:rsidTr="00BD5FBD">
        <w:tc>
          <w:tcPr>
            <w:tcW w:w="5807" w:type="dxa"/>
          </w:tcPr>
          <w:p w:rsidR="002947B7" w:rsidRPr="00565959" w:rsidRDefault="002947B7" w:rsidP="000C60FB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5959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830" w:type="dxa"/>
            <w:gridSpan w:val="3"/>
          </w:tcPr>
          <w:p w:rsidR="002947B7" w:rsidRPr="00565959" w:rsidRDefault="002947B7" w:rsidP="000C60FB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95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2947B7" w:rsidRPr="00565959" w:rsidTr="00BD5FBD">
        <w:tc>
          <w:tcPr>
            <w:tcW w:w="5807" w:type="dxa"/>
          </w:tcPr>
          <w:p w:rsidR="002947B7" w:rsidRPr="00565959" w:rsidRDefault="002947B7" w:rsidP="000C60FB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5959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3544" w:type="dxa"/>
          </w:tcPr>
          <w:p w:rsidR="002947B7" w:rsidRPr="00565959" w:rsidRDefault="002947B7" w:rsidP="000C60FB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959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</w:tcPr>
          <w:p w:rsidR="002947B7" w:rsidRPr="00565959" w:rsidRDefault="002947B7" w:rsidP="000C60FB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959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884" w:type="dxa"/>
          </w:tcPr>
          <w:p w:rsidR="002947B7" w:rsidRPr="00565959" w:rsidRDefault="002947B7" w:rsidP="000C60FB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95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2947B7" w:rsidRPr="00565959" w:rsidTr="00BD5FBD">
        <w:tc>
          <w:tcPr>
            <w:tcW w:w="5807" w:type="dxa"/>
          </w:tcPr>
          <w:p w:rsidR="002947B7" w:rsidRPr="00565959" w:rsidRDefault="002947B7" w:rsidP="000C60FB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5959">
              <w:rPr>
                <w:rFonts w:ascii="Times New Roman" w:hAnsi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3544" w:type="dxa"/>
          </w:tcPr>
          <w:p w:rsidR="002947B7" w:rsidRPr="00565959" w:rsidRDefault="002947B7" w:rsidP="000C60FB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95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402" w:type="dxa"/>
          </w:tcPr>
          <w:p w:rsidR="002947B7" w:rsidRPr="00565959" w:rsidRDefault="002947B7" w:rsidP="000C60FB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95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884" w:type="dxa"/>
          </w:tcPr>
          <w:p w:rsidR="002947B7" w:rsidRPr="00565959" w:rsidRDefault="002947B7" w:rsidP="000C60FB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959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2947B7" w:rsidRPr="00565959" w:rsidTr="00BD5FBD">
        <w:tc>
          <w:tcPr>
            <w:tcW w:w="5807" w:type="dxa"/>
          </w:tcPr>
          <w:p w:rsidR="002947B7" w:rsidRPr="00565959" w:rsidRDefault="002947B7" w:rsidP="000C60FB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5959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544" w:type="dxa"/>
          </w:tcPr>
          <w:p w:rsidR="002947B7" w:rsidRPr="00565959" w:rsidRDefault="002947B7" w:rsidP="000C60FB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9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947B7" w:rsidRPr="00565959" w:rsidRDefault="002947B7" w:rsidP="000C60FB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9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4" w:type="dxa"/>
          </w:tcPr>
          <w:p w:rsidR="002947B7" w:rsidRPr="00565959" w:rsidRDefault="002947B7" w:rsidP="000C60FB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9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947B7" w:rsidRPr="00565959" w:rsidTr="00BD5FBD">
        <w:tc>
          <w:tcPr>
            <w:tcW w:w="5807" w:type="dxa"/>
          </w:tcPr>
          <w:p w:rsidR="002947B7" w:rsidRPr="00565959" w:rsidRDefault="002947B7" w:rsidP="000C60FB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5959">
              <w:rPr>
                <w:rFonts w:ascii="Times New Roman" w:hAnsi="Times New Roman"/>
                <w:sz w:val="24"/>
                <w:szCs w:val="24"/>
              </w:rPr>
              <w:t>Количество контрольных работ за 1 полугодие</w:t>
            </w:r>
          </w:p>
        </w:tc>
        <w:tc>
          <w:tcPr>
            <w:tcW w:w="3544" w:type="dxa"/>
          </w:tcPr>
          <w:p w:rsidR="002947B7" w:rsidRPr="00565959" w:rsidRDefault="002947B7" w:rsidP="000C60FB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947B7" w:rsidRPr="00565959" w:rsidRDefault="002947B7" w:rsidP="000C60FB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4" w:type="dxa"/>
          </w:tcPr>
          <w:p w:rsidR="002947B7" w:rsidRPr="00565959" w:rsidRDefault="002947B7" w:rsidP="000C60FB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47B7" w:rsidRPr="00565959" w:rsidTr="00BD5FBD">
        <w:tc>
          <w:tcPr>
            <w:tcW w:w="5807" w:type="dxa"/>
          </w:tcPr>
          <w:p w:rsidR="002947B7" w:rsidRPr="00565959" w:rsidRDefault="002947B7" w:rsidP="000C60FB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5959">
              <w:rPr>
                <w:rFonts w:ascii="Times New Roman" w:hAnsi="Times New Roman"/>
                <w:sz w:val="24"/>
                <w:szCs w:val="24"/>
              </w:rPr>
              <w:t>Количество контрольных работ за год</w:t>
            </w:r>
          </w:p>
        </w:tc>
        <w:tc>
          <w:tcPr>
            <w:tcW w:w="3544" w:type="dxa"/>
          </w:tcPr>
          <w:p w:rsidR="002947B7" w:rsidRPr="00565959" w:rsidRDefault="002947B7" w:rsidP="000C60FB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2947B7" w:rsidRPr="00565959" w:rsidRDefault="002947B7" w:rsidP="000C60FB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4" w:type="dxa"/>
          </w:tcPr>
          <w:p w:rsidR="002947B7" w:rsidRPr="00565959" w:rsidRDefault="002947B7" w:rsidP="000C60FB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2947B7" w:rsidRPr="00565959" w:rsidRDefault="002947B7" w:rsidP="000C60FB">
      <w:pPr>
        <w:tabs>
          <w:tab w:val="left" w:pos="2340"/>
        </w:tabs>
        <w:rPr>
          <w:rFonts w:ascii="Times New Roman" w:hAnsi="Times New Roman"/>
          <w:sz w:val="24"/>
          <w:szCs w:val="24"/>
        </w:rPr>
      </w:pPr>
    </w:p>
    <w:p w:rsidR="002947B7" w:rsidRPr="00565959" w:rsidRDefault="002947B7" w:rsidP="000C60FB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947B7" w:rsidRPr="00604511" w:rsidRDefault="002947B7" w:rsidP="00604511">
      <w:pPr>
        <w:spacing w:after="160" w:line="25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Style w:val="12"/>
        <w:tblW w:w="0" w:type="auto"/>
        <w:tblLook w:val="04A0"/>
      </w:tblPr>
      <w:tblGrid>
        <w:gridCol w:w="577"/>
        <w:gridCol w:w="910"/>
        <w:gridCol w:w="576"/>
        <w:gridCol w:w="4987"/>
        <w:gridCol w:w="502"/>
        <w:gridCol w:w="4707"/>
        <w:gridCol w:w="3435"/>
      </w:tblGrid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7E62B8" w:rsidRDefault="002947B7" w:rsidP="0060451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62B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Алгебра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7E62B8" w:rsidRDefault="002947B7" w:rsidP="0060451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62B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 Геометрия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7E62B8" w:rsidRDefault="002947B7" w:rsidP="0060451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E62B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Математика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47B7" w:rsidRPr="00604511" w:rsidRDefault="002947B7" w:rsidP="00604511">
            <w:pPr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понятия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понятия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свойство алгебраической дроби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Многоугольники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свойство алгебраической дроби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свойство алгебраической дроби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Многоугольники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Многоугольники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Многоугольники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свойство алгебраической дроби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47B7" w:rsidRPr="00604511" w:rsidRDefault="002947B7" w:rsidP="00604511">
            <w:pPr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Сложение и вычитание алгебраических дробей с одинаковыми знаменателями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Сложение и вычитание алгебраических дробей с одинаковыми знаменателями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Сложение и вычитание алгебраических дробей с одинаковыми знаменателями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Параллелограмм и трапеция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Сложение и вычитание алгебраических дробей с одинаковыми знаменателями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Параллелограмм и трапеция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Параллелограмм и трапеция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Параллелограмм и трапеция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Сложение и вычитание алгебраических дробей с разными знаменателями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47B7" w:rsidRPr="00604511" w:rsidRDefault="002947B7" w:rsidP="00604511">
            <w:pPr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Сложение и вычитание алгебраических дробей с разными знаменателями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Параллелограмм и трапеция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Сложение и вычитание алгебраических дробей с разными знаменателями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Параллелограмм и трапеция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Параллелограмм и трапеция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Параллелограмм и трапеция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Сложение и вычитание алгебраических дробей с разными знаменателями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47B7" w:rsidRPr="00604511" w:rsidRDefault="002947B7" w:rsidP="00604511">
            <w:pPr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  <w:t>Контрольная работа №1 по теме «Сложение и вычитание алгебраических дробей».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  <w:t>Контрольная работа №1 по теме «Сложение и вычитание алгебраических дробей».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Умножение и деление алгебраических дробей. Возведение алгебраической дроби в степень.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Параллелограмм и трапеция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Умножение и деление алгебраических дробей. Возведение алгебраической дроби в степень.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Умножение и деление алгебраических дробей. Возведение алгебраической дроби в степень.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Параллелограмм и трапеция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Параллелограмм и трапеция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Параллелограмм и трапеция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Умножение и деление алгебраических дробей. Возведение алгебраической дроби в степень.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47B7" w:rsidRPr="00604511" w:rsidRDefault="002947B7" w:rsidP="00604511">
            <w:pPr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неделя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Преобразование рациональных выражений.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Преобразование рациональных выражений.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Преобразование рациональных выражений.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Прямоугольник, ромб, квадрат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Преобразование рациональных выражений.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Преобразование рациональных выражений.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Прямоугольник, ромб, квадрат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Прямоугольник, ромб, квадрат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Прямоугольник, ромб, квадрат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Преобразование рациональных 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выражений.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47B7" w:rsidRPr="00604511" w:rsidRDefault="002947B7" w:rsidP="00604511">
            <w:pPr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неделя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Первые представления о решении рациональных уравнений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Первые представления о решении рациональных уравнений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Первые представления о решении рациональных уравнений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Прямоугольник, ромб, квадрат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Степень с отрицательным целым показателем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Первые представления о решении рациональных уравнений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Прямоугольник, ромб, квадрат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Прямоугольник, ромб, квадрат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Прямоугольник, ромб, квадрат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Степень с отрицательным целым показателем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47B7" w:rsidRPr="00604511" w:rsidRDefault="002947B7" w:rsidP="00604511">
            <w:pPr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неделя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Степень с отрицательным целым показателем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Степень с отрицательным целым показателем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Степень с отрицательным целым показателем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  <w:t>Контрольная работа №2 по теме «Умножение и деление рациональных дробей. Степень с целым отрицательным показателем».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Степень с отрицательным целым показателем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Контрольная работа №1 по теме: «Четырехугольники»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Контрольная работа №1 по теме: «Четырехугольники»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  <w:t>Контрольная работа №2 по теме «Умножение и деление рациональных дробей. Степень с целым отрицательным показателем».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47B7" w:rsidRPr="00604511" w:rsidRDefault="002947B7" w:rsidP="00604511">
            <w:pPr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неделя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Рациональные числа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Рациональные числа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Рациональные числа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Площадь многоугольника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Понятие квадратного корня из неотрицательного числа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Рациональные числа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Площадь многоугольника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Площадь многоугольника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Площадь многоугольника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Понятие квадратного корня из неотрицательного числа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47B7" w:rsidRPr="00604511" w:rsidRDefault="002947B7" w:rsidP="00604511">
            <w:pPr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 неделя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Понятие квадратного корня из неотрицательного числа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Понятие квадратного корня из неотрицательного числа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Иррациональные числа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Площадь параллелограмма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Множество действительных чисел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Иррациональные числа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Площадь параллелограмма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Площадь параллелограмма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Площадь параллелограмма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Множество действительных чисел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47B7" w:rsidRPr="00604511" w:rsidRDefault="002947B7" w:rsidP="00604511">
            <w:pPr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 неделя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Функция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у=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√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lang w:val="en-US" w:eastAsia="en-US"/>
              </w:rPr>
              <w:t>x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ее свойства и график.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Функция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у=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√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lang w:val="en-US" w:eastAsia="en-US"/>
              </w:rPr>
              <w:t>x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ее свойства и график.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Функция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у=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√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lang w:val="en-US" w:eastAsia="en-US"/>
              </w:rPr>
              <w:t>x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ее свойства и график.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Площадь треугольника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Свойства квадратных корней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Функция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у=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√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lang w:val="en-US" w:eastAsia="en-US"/>
              </w:rPr>
              <w:t>x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ее свойства и график.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Площадь треугольника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Площадь треугольника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Площадь треугольника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Свойства квадратных корней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47B7" w:rsidRPr="00604511" w:rsidRDefault="002947B7" w:rsidP="00604511">
            <w:pPr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 неделя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Свойства квадратных корней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Свойства квадратных корней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Площадь трапеции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Преобразование выражений, содержащих операцию извлечения квадратного корня.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Площадь трапеции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Площадь трапеции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Площадь трапеции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Преобразование выражений, содержащих операцию извлечения квадратного корня.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47B7" w:rsidRPr="00604511" w:rsidRDefault="002947B7" w:rsidP="00604511">
            <w:pPr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 неделя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Преобразование выражений, содержащих операцию извлечения квадратного корня.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Теорема Пифагора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  <w:t xml:space="preserve">Контрольная работа №3 по теме «Квадратный корень. Функция у = </w:t>
            </w:r>
            <w:r w:rsidRPr="0060451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√</w:t>
            </w:r>
            <w:r w:rsidRPr="00604511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x</w:t>
            </w:r>
            <w:r w:rsidRPr="0060451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, её свойства».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Преобразование выражений, содержащих операцию извлечения квадратного корня.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Теорема Пифагора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Теорема Пифагора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Теорема Пифагора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  <w:t xml:space="preserve">Контрольная работа №3 по теме «Квадратный корень. Функция у = </w:t>
            </w:r>
            <w:r w:rsidRPr="0060451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√</w:t>
            </w:r>
            <w:r w:rsidRPr="00604511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x</w:t>
            </w:r>
            <w:r w:rsidRPr="0060451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, её свойства».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47B7" w:rsidRPr="00604511" w:rsidRDefault="002947B7" w:rsidP="00604511">
            <w:pPr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 неделя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Модуль действительного числа.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Модуль действительного числа.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Модуль действительного числа.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Теорема Пифагора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Модуль действительного числа.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Модуль действительного числа.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Теорема Пифагора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Модуль действительного числа.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47B7" w:rsidRPr="00604511" w:rsidRDefault="002947B7" w:rsidP="00604511">
            <w:pPr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 неделя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Функция 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lang w:val="en-US" w:eastAsia="en-US"/>
              </w:rPr>
              <w:t>y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= 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lang w:val="en-US" w:eastAsia="en-US"/>
              </w:rPr>
              <w:t>kx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  <w:lang w:eastAsia="en-US"/>
              </w:rPr>
              <w:t>2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ее свойства и график.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Функция 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lang w:val="en-US" w:eastAsia="en-US"/>
              </w:rPr>
              <w:t>y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= 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lang w:val="en-US" w:eastAsia="en-US"/>
              </w:rPr>
              <w:t>kx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  <w:lang w:eastAsia="en-US"/>
              </w:rPr>
              <w:t>2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ее свойства и график.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Функция 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lang w:val="en-US" w:eastAsia="en-US"/>
              </w:rPr>
              <w:t>y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= 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lang w:val="en-US" w:eastAsia="en-US"/>
              </w:rPr>
              <w:t>kx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  <w:lang w:eastAsia="en-US"/>
              </w:rPr>
              <w:t>2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ее свойства и график.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FE0D7A" w:rsidRDefault="002947B7" w:rsidP="00604511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E0D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Контрольная работа №2 по теме «Площади фигур»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Функция 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lang w:val="en-US" w:eastAsia="en-US"/>
              </w:rPr>
              <w:t>y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= 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lang w:val="en-US" w:eastAsia="en-US"/>
              </w:rPr>
              <w:t>kx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  <w:lang w:eastAsia="en-US"/>
              </w:rPr>
              <w:t>2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ее свойства и график.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Функция 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lang w:val="en-US" w:eastAsia="en-US"/>
              </w:rPr>
              <w:t>y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= 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lang w:val="en-US" w:eastAsia="en-US"/>
              </w:rPr>
              <w:t>kx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  <w:lang w:eastAsia="en-US"/>
              </w:rPr>
              <w:t>2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ее свойства и график.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 №2 по теме «Площади фигур»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Определение подобных треугольников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Определение подобных треугольников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Функция 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lang w:val="en-US" w:eastAsia="en-US"/>
              </w:rPr>
              <w:t>y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= 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lang w:val="en-US" w:eastAsia="en-US"/>
              </w:rPr>
              <w:t>kx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  <w:lang w:eastAsia="en-US"/>
              </w:rPr>
              <w:t>2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ее свойства и график.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47B7" w:rsidRPr="00604511" w:rsidRDefault="002947B7" w:rsidP="00604511">
            <w:pPr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 неделя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Функция 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lang w:val="en-US" w:eastAsia="en-US"/>
              </w:rPr>
              <w:t>y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=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lang w:val="en-US" w:eastAsia="en-US"/>
              </w:rPr>
              <w:t>k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/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lang w:val="en-US" w:eastAsia="en-US"/>
              </w:rPr>
              <w:t>x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ее свойства и график.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Функция 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lang w:val="en-US" w:eastAsia="en-US"/>
              </w:rPr>
              <w:t>y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=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lang w:val="en-US" w:eastAsia="en-US"/>
              </w:rPr>
              <w:t>k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/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lang w:val="en-US" w:eastAsia="en-US"/>
              </w:rPr>
              <w:t>x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ее свойства и график.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Функция 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lang w:val="en-US" w:eastAsia="en-US"/>
              </w:rPr>
              <w:t>y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=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lang w:val="en-US" w:eastAsia="en-US"/>
              </w:rPr>
              <w:t>k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/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lang w:val="en-US" w:eastAsia="en-US"/>
              </w:rPr>
              <w:t>x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ее свойства и график.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Определение подобных треугольников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  <w:t>Контрольная работа №4 по теме «Квадратичная функция. Функция у=</w:t>
            </w:r>
            <w:r w:rsidRPr="0060451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к/х».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Функция 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lang w:val="en-US" w:eastAsia="en-US"/>
              </w:rPr>
              <w:t>y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=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lang w:val="en-US" w:eastAsia="en-US"/>
              </w:rPr>
              <w:t>k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/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lang w:val="en-US" w:eastAsia="en-US"/>
              </w:rPr>
              <w:t>x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ее свойства и график.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Определение подобных треугольников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Определение подобных треугольников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Определение подобных треугольников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  <w:t>Контрольная работа №4 по теме «Квадратичная функция. Функция у=</w:t>
            </w:r>
            <w:r w:rsidRPr="0060451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к/х».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47B7" w:rsidRPr="00604511" w:rsidRDefault="002947B7" w:rsidP="00604511">
            <w:pPr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 неделя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Как построить график функции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у =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f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(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x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+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l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), 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если известен график функции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у=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f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(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x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Как построить график функции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у =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f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(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x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+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l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), 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если известен график функции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у=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f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(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x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).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Как построить график функции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у =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f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(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x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+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l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), 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если известен график функции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у=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f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(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x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Признаки подобия треугольников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Как построить график функции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у =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f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(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x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) + т, 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если известен график функции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у=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f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(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x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Как построить график функции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у =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f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(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x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+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l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), 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если известен график функции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у=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f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(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x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).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Calibri" w:eastAsia="Calibri" w:hAnsi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Признаки подобия треугольников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Признаки подобия треугольников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Calibri" w:eastAsia="Calibri" w:hAnsi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Признаки подобия треугольников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Как построить график функции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у =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f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(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x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) + т, 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если известен график функции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у=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f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(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x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).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81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47B7" w:rsidRPr="00604511" w:rsidRDefault="002947B7" w:rsidP="00604511">
            <w:pPr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 неделя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Как построить график функции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у =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f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(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x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) + т, 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если известен график функции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у=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f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(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x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Как построить график функции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у =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f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(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x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) + т, 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если известен график функции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у=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f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(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x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).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Как построить график функции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у 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=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f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(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x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 +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l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) + т, 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если известен график функции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у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=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f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(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x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Признаки подобия треугольников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Как построить график функции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у 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=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f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(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x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 +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l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) + т, 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если известен график функции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у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=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f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(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x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Как построить график функции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у 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=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f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(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x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 +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l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) + т, 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если известен график функции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у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=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f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(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x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).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Признаки подобия треугольников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Применение подобия к решению задач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Применение подобия к решению задач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Как построить график функции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у 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=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f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(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x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 +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l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) + т, 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если известен график функции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у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=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f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(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x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).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47B7" w:rsidRPr="00604511" w:rsidRDefault="002947B7" w:rsidP="00604511">
            <w:pPr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 неделя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Функция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у=ах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vertAlign w:val="superscript"/>
                <w:lang w:eastAsia="en-US"/>
              </w:rPr>
              <w:t>2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+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b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х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ее свойства и график.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Функция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у=ах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vertAlign w:val="superscript"/>
                <w:lang w:eastAsia="en-US"/>
              </w:rPr>
              <w:t>2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+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b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х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ее свойства и график.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Функция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у=ах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vertAlign w:val="superscript"/>
                <w:lang w:eastAsia="en-US"/>
              </w:rPr>
              <w:t>2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+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b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х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ее свойства и график.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Применение подобия к решению задач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Функция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у=ах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vertAlign w:val="superscript"/>
                <w:lang w:eastAsia="en-US"/>
              </w:rPr>
              <w:t>2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+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b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х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ее свойства и график.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Функция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у=ах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vertAlign w:val="superscript"/>
                <w:lang w:eastAsia="en-US"/>
              </w:rPr>
              <w:t>2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+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b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х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ее свойства и график.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Calibri" w:eastAsia="Calibri" w:hAnsi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776C">
              <w:rPr>
                <w:rFonts w:ascii="Calibri" w:eastAsia="Calibri" w:hAnsi="Calibri"/>
                <w:sz w:val="22"/>
                <w:szCs w:val="22"/>
                <w:lang w:eastAsia="en-US"/>
              </w:rPr>
              <w:t>Применение подобия к решению задач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Применение подобия к решению задач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Calibri" w:eastAsia="Calibri" w:hAnsi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776C">
              <w:rPr>
                <w:rFonts w:ascii="Calibri" w:eastAsia="Calibri" w:hAnsi="Calibri"/>
                <w:sz w:val="22"/>
                <w:szCs w:val="22"/>
                <w:lang w:eastAsia="en-US"/>
              </w:rPr>
              <w:t>Применение подобия к решению задач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Функция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у=ах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vertAlign w:val="superscript"/>
                <w:lang w:eastAsia="en-US"/>
              </w:rPr>
              <w:t>2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+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b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х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ее свойства и график.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47B7" w:rsidRPr="00604511" w:rsidRDefault="002947B7" w:rsidP="00604511">
            <w:pPr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 неделя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Функция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у=ах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vertAlign w:val="superscript"/>
                <w:lang w:eastAsia="en-US"/>
              </w:rPr>
              <w:t>2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+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b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х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ее свойства и график.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Функция 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у=ах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vertAlign w:val="superscript"/>
                <w:lang w:eastAsia="en-US"/>
              </w:rPr>
              <w:t>2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+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val="en-US" w:eastAsia="en-US"/>
              </w:rPr>
              <w:t>b</w:t>
            </w:r>
            <w:r w:rsidRPr="00604511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х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  <w:r w:rsidRPr="0060451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ее свойства и график.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Графическое решение квадратных уравнений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Применение подобия к решению задач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  <w:t xml:space="preserve">Контрольная работа №5 по теме «Построение графика функции </w:t>
            </w:r>
            <w:r w:rsidRPr="00604511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val="en-US" w:eastAsia="en-US"/>
              </w:rPr>
              <w:t>y</w:t>
            </w:r>
            <w:r w:rsidRPr="00604511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  <w:t>=</w:t>
            </w:r>
            <w:r w:rsidRPr="00604511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val="en-US" w:eastAsia="en-US"/>
              </w:rPr>
              <w:t>f</w:t>
            </w:r>
            <w:r w:rsidRPr="00604511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  <w:t>(</w:t>
            </w:r>
            <w:r w:rsidRPr="00604511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val="en-US" w:eastAsia="en-US"/>
              </w:rPr>
              <w:t>x</w:t>
            </w:r>
            <w:r w:rsidRPr="00604511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  <w:t>+</w:t>
            </w:r>
            <w:r w:rsidRPr="00604511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val="en-US" w:eastAsia="en-US"/>
              </w:rPr>
              <w:t>l</w:t>
            </w:r>
            <w:r w:rsidRPr="00604511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  <w:t>)+</w:t>
            </w:r>
            <w:r w:rsidRPr="00604511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val="en-US" w:eastAsia="en-US"/>
              </w:rPr>
              <w:t>m</w:t>
            </w:r>
            <w:r w:rsidRPr="00604511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  <w:t>. Графическое решение квадратных уравнений».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Графическое решение квадратных уравнений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7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Применение подобия к решению задач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 на построение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 на построение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  <w:t xml:space="preserve">Контрольная работа №5 по теме «Построение графика функции </w:t>
            </w:r>
            <w:r w:rsidRPr="00604511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val="en-US" w:eastAsia="en-US"/>
              </w:rPr>
              <w:t>y</w:t>
            </w:r>
            <w:r w:rsidRPr="00604511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  <w:t>=</w:t>
            </w:r>
            <w:r w:rsidRPr="00604511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val="en-US" w:eastAsia="en-US"/>
              </w:rPr>
              <w:t>f</w:t>
            </w:r>
            <w:r w:rsidRPr="00604511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  <w:t>(</w:t>
            </w:r>
            <w:r w:rsidRPr="00604511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val="en-US" w:eastAsia="en-US"/>
              </w:rPr>
              <w:t>x</w:t>
            </w:r>
            <w:r w:rsidRPr="00604511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  <w:t>+</w:t>
            </w:r>
            <w:r w:rsidRPr="00604511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val="en-US" w:eastAsia="en-US"/>
              </w:rPr>
              <w:t>l</w:t>
            </w:r>
            <w:r w:rsidRPr="00604511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  <w:t>)+</w:t>
            </w:r>
            <w:r w:rsidRPr="00604511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val="en-US" w:eastAsia="en-US"/>
              </w:rPr>
              <w:t>m</w:t>
            </w:r>
            <w:r w:rsidRPr="00604511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  <w:t xml:space="preserve">. </w:t>
            </w:r>
            <w:r w:rsidRPr="00604511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  <w:lastRenderedPageBreak/>
              <w:t>Графическое решение квадратных уравнений».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96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47B7" w:rsidRPr="00604511" w:rsidRDefault="002947B7" w:rsidP="00604511">
            <w:pPr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 неделя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понятия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понятия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понятия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 на построение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Формулы корней квадратных уравнений.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понятия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 на построение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Соотношения между сторонами и углами прямоугольного треугольника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Формулы корней квадратных уравнений.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47B7" w:rsidRPr="00604511" w:rsidRDefault="002947B7" w:rsidP="00604511">
            <w:pPr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 неделя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Формулы корней квадратных уравнений.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Формулы корней квадратных уравнений.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Формулы корней квадратных уравнений.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Соотношения между сторонами и углами прямоугольного треугольника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Рациональные уравнения.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Формулы корней квадратных уравнений.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7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Соотношения между сторонами и углами прямоугольного треугольника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7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Рациональные уравнения.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47B7" w:rsidRPr="00604511" w:rsidRDefault="002947B7" w:rsidP="00604511">
            <w:pPr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 неделя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Рациональные уравнения.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Рациональные уравнения.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Рациональные уравнения.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Соотношения между сторонами и углами прямоугольного треугольника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  <w:t>Контрольная работа №6  по теме «Квадратные уравнения».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Рациональные уравнения.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7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  <w:t>Контрольная работа №6  по теме «Квадратные уравнения».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47B7" w:rsidRPr="00604511" w:rsidRDefault="002947B7" w:rsidP="00604511">
            <w:pPr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 неделя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Рациональные уравнения как математические модели реальных ситуаций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Контрольная работа №3 по теме «Подобные треугольники»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Рациональные уравнения как математические модели реальных ситуаций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Calibri" w:eastAsia="Calibri" w:hAnsi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Контрольная работа №3 по теме «Подобные треугольники»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Касательная к окружности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Calibri" w:eastAsia="Calibri" w:hAnsi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Касательная к окружности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Рациональные уравнения как математические модели реальных ситуаций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47B7" w:rsidRPr="00604511" w:rsidRDefault="002947B7" w:rsidP="00604511">
            <w:pPr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 неделя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Рациональные уравнения как математические модели реальных ситуаций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Еще одна формула корней квадратного уравнения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Касательная к окружности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Еще одна формула корней квадратного уравнения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Еще одна формула корней квадратного уравнения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7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Касательная к окружности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Касательная к окружности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7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Касательная к окружности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Еще одна формула корней квадратного уравнения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47B7" w:rsidRPr="00604511" w:rsidRDefault="002947B7" w:rsidP="00604511">
            <w:pPr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 неделя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Теорема Виета.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Теорема Виета.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Теорема Виета.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Центральные и вписанные углы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  <w:t>Контрольная работа №7  по теме «Квадратное уравнение с четным вторым коэффициентом. Теорема Виета».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Теорема Виета.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Calibri" w:eastAsia="Calibri" w:hAnsi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Центральные и вписанные углы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Центральные и вписанные углы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Calibri" w:eastAsia="Calibri" w:hAnsi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776C">
              <w:rPr>
                <w:rFonts w:ascii="Calibri" w:eastAsia="Calibri" w:hAnsi="Calibri"/>
                <w:sz w:val="22"/>
                <w:szCs w:val="22"/>
                <w:lang w:eastAsia="en-US"/>
              </w:rPr>
              <w:t>Центральные и вписанные углы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  <w:t>Контрольная работа №7  по теме «Квадратное уравнение с четным вторым коэффициентом. Теорема Виета».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47B7" w:rsidRPr="00604511" w:rsidRDefault="002947B7" w:rsidP="00604511">
            <w:pPr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 неделя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Иррациональные уравнения.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Иррациональные уравнения.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Иррациональные уравнения.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Центральные и вписанные углы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Иррациональные уравнения.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Иррациональные уравнения.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7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Центральные и вписанные углы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Четыре замечательные точки треугольника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Четыре замечательные точки треугольника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Иррациональные уравнения.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47B7" w:rsidRPr="00604511" w:rsidRDefault="002947B7" w:rsidP="00604511">
            <w:pPr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 неделя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Свойства числовых неравенств.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Свойства числовых неравенств.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Свойства числовых неравенств.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Четыре замечательные точки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треугольника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Свойства числовых неравенств.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Свойства числовых неравенств.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Calibri" w:eastAsia="Calibri" w:hAnsi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776C">
              <w:rPr>
                <w:rFonts w:ascii="Calibri" w:eastAsia="Calibri" w:hAnsi="Calibri"/>
                <w:sz w:val="22"/>
                <w:szCs w:val="22"/>
                <w:lang w:eastAsia="en-US"/>
              </w:rPr>
              <w:t>Четыре замечательные точки треугольника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Четыре замечательные точки треугольника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Calibri" w:eastAsia="Calibri" w:hAnsi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776C">
              <w:rPr>
                <w:rFonts w:ascii="Calibri" w:eastAsia="Calibri" w:hAnsi="Calibri"/>
                <w:sz w:val="22"/>
                <w:szCs w:val="22"/>
                <w:lang w:eastAsia="en-US"/>
              </w:rPr>
              <w:t>Четыре замечательные точки треугольника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Свойства числовых неравенств.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47B7" w:rsidRPr="00604511" w:rsidRDefault="002947B7" w:rsidP="00604511">
            <w:pPr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 неделя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Исследование функций на монотонность.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Исследование функций на монотонность.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Исследование функций на монотонность.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Четыре замечательные точки треугольника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Исследование функций на монотонность.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Исследование функций на монотонность.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7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Четыре замечательные точки треугольника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Вписанная и описанная окружности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Вписанная и описанная окружности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Исследование функций на монотонность.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47B7" w:rsidRPr="00604511" w:rsidRDefault="002947B7" w:rsidP="00604511">
            <w:pPr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 неделя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линейных неравенств.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линейных неравенств.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линейных неравенств.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Вписанная и описанная окружности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квадратных неравенств.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линейных неравенств.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27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Вписанная и описанная окружности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Вписанная и описанная окружности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27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Вписанная и описанная окружности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квадратных неравенств.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47B7" w:rsidRPr="00604511" w:rsidRDefault="002947B7" w:rsidP="00604511">
            <w:pPr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неделя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квадратных неравенств.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квадратных неравенств.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квадратных неравенств.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  <w:t>Контрольная работа №8  по теме «Числовые и квадратные неравенства».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квадратных неравенств.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B3736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  <w:t>Контрольная работа №8  по теме «Числовые и квадратные неравенства».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47B7" w:rsidRPr="00604511" w:rsidRDefault="002947B7" w:rsidP="00604511">
            <w:pPr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 неделя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Приближенные значения действительных чисел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Приближенные значения действительных чисел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Приближенные значения действительных чисел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Стандартный вид положительного числа.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Приближенные значения действительных чисел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B3736" w:rsidRDefault="002947B7" w:rsidP="00604511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Контрольная работа №4 по теме «Касательная к окружности. Вписанная и описанная окружности».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 №4 по теме «Касательная к окружности. Вписанная и описанная окружности».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Стандартный вид положительного числа.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47B7" w:rsidRPr="00604511" w:rsidRDefault="002947B7" w:rsidP="00604511">
            <w:pPr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 неделя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Итоговое повторение. Алгебраические дроби.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Итоговое повторение. Алгебраические дроби.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Итоговое повторение. Функция 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y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= √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x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Свойства квадратного корня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 контрольной работы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Итоговое повторение. Квадратичная функция. </w:t>
            </w:r>
            <w:r w:rsidRPr="0060451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Функции </w:t>
            </w:r>
            <w:r w:rsidRPr="00604511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у=к/х</w:t>
            </w:r>
            <w:r w:rsidRPr="0060451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Итоговое повторение. Функция 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y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= √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x</w:t>
            </w: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Свойства квадратного корня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 контрольной работы.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Итоговое повторение. Теорема Пифагора. Решение задач.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Итоговое повторение. Теорема Пифагора. Решение задач.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Итоговое повторение. Квадратичная функция. </w:t>
            </w:r>
            <w:r w:rsidRPr="0060451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Функции </w:t>
            </w:r>
            <w:r w:rsidRPr="00604511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у=к/х</w:t>
            </w:r>
            <w:r w:rsidRPr="0060451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47B7" w:rsidRPr="00604511" w:rsidRDefault="002947B7" w:rsidP="00604511">
            <w:pPr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 неделя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Итоговое повторение. Квадратные уравнения.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Итоговое повторение. Квадратные уравнения.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Итоговое повторение. Неравенства.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Итоговое повторение. Касательная к окружности. Решение задач.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итоговой контрольной работе.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Итоговое повторение. Неравенства.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Итоговое повторение. Касательная к окружности. Решение задач.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итоговой контрольной работе.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47B7" w:rsidRPr="00604511" w:rsidRDefault="002947B7" w:rsidP="00604511">
            <w:pPr>
              <w:ind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 неделя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Итоговая контрольная работа.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Итоговая контрольная работа.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Итоговая контрольная работа.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Итоговая контрольная </w:t>
            </w:r>
            <w:r w:rsidRPr="00604511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lastRenderedPageBreak/>
              <w:t>работа.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Обобщающий урок.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Итоговое повторение. Признаки подобия треугольников.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Итоговое повторение. Признаки подобия треугольников.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задач.</w:t>
            </w:r>
          </w:p>
        </w:tc>
      </w:tr>
      <w:tr w:rsidR="002947B7" w:rsidRPr="00604511" w:rsidTr="006045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B7" w:rsidRPr="00604511" w:rsidRDefault="002947B7" w:rsidP="0060451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451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Обобщающий урок.</w:t>
            </w:r>
          </w:p>
        </w:tc>
      </w:tr>
    </w:tbl>
    <w:p w:rsidR="002947B7" w:rsidRPr="00604511" w:rsidRDefault="002947B7" w:rsidP="00604511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2947B7" w:rsidRPr="00604511" w:rsidRDefault="002947B7" w:rsidP="00604511">
      <w:pPr>
        <w:spacing w:after="160" w:line="25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947B7" w:rsidRPr="000C60FB" w:rsidRDefault="002947B7" w:rsidP="000C60FB">
      <w:pPr>
        <w:rPr>
          <w:rFonts w:ascii="Times New Roman" w:hAnsi="Times New Roman"/>
          <w:sz w:val="24"/>
          <w:szCs w:val="24"/>
        </w:rPr>
      </w:pPr>
    </w:p>
    <w:p w:rsidR="002947B7" w:rsidRDefault="002947B7" w:rsidP="000C60FB">
      <w:pPr>
        <w:rPr>
          <w:rFonts w:ascii="Times New Roman" w:hAnsi="Times New Roman"/>
          <w:b/>
          <w:bCs/>
          <w:sz w:val="24"/>
          <w:szCs w:val="24"/>
        </w:rPr>
      </w:pPr>
    </w:p>
    <w:p w:rsidR="002947B7" w:rsidRDefault="002947B7" w:rsidP="000C60FB">
      <w:pPr>
        <w:rPr>
          <w:rFonts w:ascii="Times New Roman" w:hAnsi="Times New Roman"/>
          <w:b/>
          <w:bCs/>
          <w:sz w:val="24"/>
          <w:szCs w:val="24"/>
        </w:rPr>
      </w:pPr>
    </w:p>
    <w:p w:rsidR="002947B7" w:rsidRDefault="002947B7" w:rsidP="000C60FB">
      <w:pPr>
        <w:rPr>
          <w:rFonts w:ascii="Times New Roman" w:hAnsi="Times New Roman"/>
          <w:b/>
          <w:bCs/>
          <w:sz w:val="24"/>
          <w:szCs w:val="24"/>
        </w:rPr>
      </w:pPr>
    </w:p>
    <w:p w:rsidR="002947B7" w:rsidRPr="003D6566" w:rsidRDefault="002947B7" w:rsidP="00167F8B">
      <w:pPr>
        <w:contextualSpacing/>
        <w:rPr>
          <w:rFonts w:ascii="Times New Roman" w:hAnsi="Times New Roman"/>
          <w:b/>
          <w:sz w:val="24"/>
          <w:szCs w:val="24"/>
        </w:rPr>
      </w:pPr>
    </w:p>
    <w:sectPr w:rsidR="002947B7" w:rsidRPr="003D6566" w:rsidSect="007663BA">
      <w:pgSz w:w="16838" w:h="11906" w:orient="landscape"/>
      <w:pgMar w:top="567" w:right="6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9C9" w:rsidRDefault="001C49C9" w:rsidP="00AC04F8">
      <w:r>
        <w:separator/>
      </w:r>
    </w:p>
  </w:endnote>
  <w:endnote w:type="continuationSeparator" w:id="1">
    <w:p w:rsidR="001C49C9" w:rsidRDefault="001C49C9" w:rsidP="00AC0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9C9" w:rsidRDefault="001C49C9" w:rsidP="00AC04F8">
      <w:r>
        <w:separator/>
      </w:r>
    </w:p>
  </w:footnote>
  <w:footnote w:type="continuationSeparator" w:id="1">
    <w:p w:rsidR="001C49C9" w:rsidRDefault="001C49C9" w:rsidP="00AC04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2854C8"/>
    <w:lvl w:ilvl="0">
      <w:numFmt w:val="bullet"/>
      <w:lvlText w:val="*"/>
      <w:lvlJc w:val="left"/>
    </w:lvl>
  </w:abstractNum>
  <w:abstractNum w:abstractNumId="1">
    <w:nsid w:val="02534EAD"/>
    <w:multiLevelType w:val="hybridMultilevel"/>
    <w:tmpl w:val="30BE5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85A75"/>
    <w:multiLevelType w:val="hybridMultilevel"/>
    <w:tmpl w:val="0BE0EFB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359C6"/>
    <w:multiLevelType w:val="hybridMultilevel"/>
    <w:tmpl w:val="9CE80146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55260"/>
    <w:multiLevelType w:val="hybridMultilevel"/>
    <w:tmpl w:val="F1803D2A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0368D"/>
    <w:multiLevelType w:val="hybridMultilevel"/>
    <w:tmpl w:val="DE8097F4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E000D97"/>
    <w:multiLevelType w:val="hybridMultilevel"/>
    <w:tmpl w:val="F630302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F7E80"/>
    <w:multiLevelType w:val="hybridMultilevel"/>
    <w:tmpl w:val="A364C41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76089"/>
    <w:multiLevelType w:val="hybridMultilevel"/>
    <w:tmpl w:val="4A447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1">
    <w:nsid w:val="2F3C3A97"/>
    <w:multiLevelType w:val="hybridMultilevel"/>
    <w:tmpl w:val="C8EA7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400CF"/>
    <w:multiLevelType w:val="hybridMultilevel"/>
    <w:tmpl w:val="5B9E5A94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C314E"/>
    <w:multiLevelType w:val="hybridMultilevel"/>
    <w:tmpl w:val="6828519A"/>
    <w:lvl w:ilvl="0" w:tplc="6BBC76CE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6F21F9D"/>
    <w:multiLevelType w:val="hybridMultilevel"/>
    <w:tmpl w:val="FD8E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A0F44"/>
    <w:multiLevelType w:val="hybridMultilevel"/>
    <w:tmpl w:val="B60C5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7">
    <w:nsid w:val="41FF212C"/>
    <w:multiLevelType w:val="hybridMultilevel"/>
    <w:tmpl w:val="ADF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76167A"/>
    <w:multiLevelType w:val="hybridMultilevel"/>
    <w:tmpl w:val="105019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5BA3F23"/>
    <w:multiLevelType w:val="hybridMultilevel"/>
    <w:tmpl w:val="B3E4E47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4D1B8D"/>
    <w:multiLevelType w:val="hybridMultilevel"/>
    <w:tmpl w:val="2B908FB6"/>
    <w:lvl w:ilvl="0" w:tplc="A0DCC6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386658"/>
    <w:multiLevelType w:val="hybridMultilevel"/>
    <w:tmpl w:val="05EA5AA0"/>
    <w:lvl w:ilvl="0" w:tplc="04190011">
      <w:start w:val="1"/>
      <w:numFmt w:val="decimal"/>
      <w:lvlText w:val="%1)"/>
      <w:lvlJc w:val="left"/>
      <w:pPr>
        <w:tabs>
          <w:tab w:val="num" w:pos="1485"/>
        </w:tabs>
        <w:ind w:left="1485" w:hanging="360"/>
      </w:p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4">
    <w:nsid w:val="5B173C63"/>
    <w:multiLevelType w:val="hybridMultilevel"/>
    <w:tmpl w:val="E2AA194A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5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6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7">
    <w:nsid w:val="66580E4B"/>
    <w:multiLevelType w:val="hybridMultilevel"/>
    <w:tmpl w:val="FA4AB4A2"/>
    <w:lvl w:ilvl="0" w:tplc="6BBC76CE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7573AEC"/>
    <w:multiLevelType w:val="hybridMultilevel"/>
    <w:tmpl w:val="6C02E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0">
    <w:nsid w:val="7A421B71"/>
    <w:multiLevelType w:val="hybridMultilevel"/>
    <w:tmpl w:val="06C6366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1">
    <w:nsid w:val="7BD27BAA"/>
    <w:multiLevelType w:val="hybridMultilevel"/>
    <w:tmpl w:val="E2B4C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74490"/>
    <w:multiLevelType w:val="hybridMultilevel"/>
    <w:tmpl w:val="6200F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9"/>
  </w:num>
  <w:num w:numId="5">
    <w:abstractNumId w:val="26"/>
  </w:num>
  <w:num w:numId="6">
    <w:abstractNumId w:val="16"/>
  </w:num>
  <w:num w:numId="7">
    <w:abstractNumId w:val="18"/>
  </w:num>
  <w:num w:numId="8">
    <w:abstractNumId w:val="25"/>
  </w:num>
  <w:num w:numId="9">
    <w:abstractNumId w:val="10"/>
  </w:num>
  <w:num w:numId="10">
    <w:abstractNumId w:val="6"/>
  </w:num>
  <w:num w:numId="1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</w:num>
  <w:num w:numId="15">
    <w:abstractNumId w:val="2"/>
  </w:num>
  <w:num w:numId="16">
    <w:abstractNumId w:val="17"/>
  </w:num>
  <w:num w:numId="17">
    <w:abstractNumId w:val="28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9"/>
  </w:num>
  <w:num w:numId="21">
    <w:abstractNumId w:val="26"/>
  </w:num>
  <w:num w:numId="22">
    <w:abstractNumId w:val="16"/>
  </w:num>
  <w:num w:numId="23">
    <w:abstractNumId w:val="18"/>
  </w:num>
  <w:num w:numId="24">
    <w:abstractNumId w:val="25"/>
  </w:num>
  <w:num w:numId="25">
    <w:abstractNumId w:val="10"/>
  </w:num>
  <w:num w:numId="26">
    <w:abstractNumId w:val="6"/>
  </w:num>
  <w:num w:numId="27">
    <w:abstractNumId w:val="30"/>
  </w:num>
  <w:num w:numId="28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9">
    <w:abstractNumId w:val="21"/>
  </w:num>
  <w:num w:numId="30">
    <w:abstractNumId w:val="9"/>
  </w:num>
  <w:num w:numId="31">
    <w:abstractNumId w:val="24"/>
  </w:num>
  <w:num w:numId="32">
    <w:abstractNumId w:val="12"/>
  </w:num>
  <w:num w:numId="33">
    <w:abstractNumId w:val="13"/>
  </w:num>
  <w:num w:numId="34">
    <w:abstractNumId w:val="7"/>
  </w:num>
  <w:num w:numId="35">
    <w:abstractNumId w:val="4"/>
  </w:num>
  <w:num w:numId="36">
    <w:abstractNumId w:val="27"/>
  </w:num>
  <w:num w:numId="37">
    <w:abstractNumId w:val="5"/>
  </w:num>
  <w:num w:numId="38">
    <w:abstractNumId w:val="3"/>
  </w:num>
  <w:num w:numId="39">
    <w:abstractNumId w:val="8"/>
  </w:num>
  <w:num w:numId="40">
    <w:abstractNumId w:val="11"/>
  </w:num>
  <w:num w:numId="41">
    <w:abstractNumId w:val="31"/>
  </w:num>
  <w:num w:numId="42">
    <w:abstractNumId w:val="1"/>
  </w:num>
  <w:num w:numId="43">
    <w:abstractNumId w:val="15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3BA"/>
    <w:rsid w:val="00017135"/>
    <w:rsid w:val="0006790B"/>
    <w:rsid w:val="00087D88"/>
    <w:rsid w:val="000A5700"/>
    <w:rsid w:val="000C60FB"/>
    <w:rsid w:val="00167F8B"/>
    <w:rsid w:val="00175522"/>
    <w:rsid w:val="001C49C9"/>
    <w:rsid w:val="002947B7"/>
    <w:rsid w:val="003C20CE"/>
    <w:rsid w:val="00690D61"/>
    <w:rsid w:val="007663BA"/>
    <w:rsid w:val="007A0859"/>
    <w:rsid w:val="00894BB4"/>
    <w:rsid w:val="00901A9C"/>
    <w:rsid w:val="00925557"/>
    <w:rsid w:val="00952D89"/>
    <w:rsid w:val="00961622"/>
    <w:rsid w:val="00963231"/>
    <w:rsid w:val="00A12E69"/>
    <w:rsid w:val="00A4631F"/>
    <w:rsid w:val="00AC04F8"/>
    <w:rsid w:val="00B74A2F"/>
    <w:rsid w:val="00BB2A83"/>
    <w:rsid w:val="00BD5FBD"/>
    <w:rsid w:val="00C0341F"/>
    <w:rsid w:val="00C34AFA"/>
    <w:rsid w:val="00CE379C"/>
    <w:rsid w:val="00D232FD"/>
    <w:rsid w:val="00D3379E"/>
    <w:rsid w:val="00D87224"/>
    <w:rsid w:val="00EC4EEC"/>
    <w:rsid w:val="00F57038"/>
    <w:rsid w:val="00F82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BA"/>
    <w:pPr>
      <w:spacing w:after="0" w:line="240" w:lineRule="auto"/>
    </w:pPr>
    <w:rPr>
      <w:rFonts w:ascii="Arial Narrow" w:eastAsia="Times New Roman" w:hAnsi="Arial Narrow" w:cs="Times New Roman"/>
      <w:sz w:val="32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7663BA"/>
    <w:pPr>
      <w:keepNext/>
      <w:spacing w:line="276" w:lineRule="auto"/>
      <w:ind w:firstLine="709"/>
      <w:jc w:val="both"/>
      <w:outlineLvl w:val="0"/>
    </w:pPr>
    <w:rPr>
      <w:rFonts w:ascii="Times New Roman" w:hAnsi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3BA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unhideWhenUsed/>
    <w:rsid w:val="007663BA"/>
    <w:pPr>
      <w:spacing w:after="120" w:line="276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6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7663BA"/>
    <w:pPr>
      <w:widowControl w:val="0"/>
      <w:spacing w:after="0" w:line="276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Strong"/>
    <w:basedOn w:val="a0"/>
    <w:uiPriority w:val="22"/>
    <w:qFormat/>
    <w:rsid w:val="007663BA"/>
    <w:rPr>
      <w:b/>
      <w:bCs/>
    </w:rPr>
  </w:style>
  <w:style w:type="paragraph" w:styleId="a6">
    <w:name w:val="List Paragraph"/>
    <w:basedOn w:val="a"/>
    <w:uiPriority w:val="34"/>
    <w:qFormat/>
    <w:rsid w:val="007663BA"/>
    <w:pPr>
      <w:ind w:left="720"/>
      <w:contextualSpacing/>
    </w:pPr>
  </w:style>
  <w:style w:type="paragraph" w:customStyle="1" w:styleId="a7">
    <w:name w:val="Стиль"/>
    <w:rsid w:val="000A57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D5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06790B"/>
  </w:style>
  <w:style w:type="character" w:styleId="a9">
    <w:name w:val="Placeholder Text"/>
    <w:basedOn w:val="a0"/>
    <w:uiPriority w:val="99"/>
    <w:semiHidden/>
    <w:rsid w:val="0006790B"/>
    <w:rPr>
      <w:color w:val="808080"/>
    </w:rPr>
  </w:style>
  <w:style w:type="character" w:customStyle="1" w:styleId="FontStyle11">
    <w:name w:val="Font Style11"/>
    <w:basedOn w:val="a0"/>
    <w:uiPriority w:val="99"/>
    <w:rsid w:val="0006790B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sid w:val="0006790B"/>
    <w:rPr>
      <w:rFonts w:ascii="Century Schoolbook" w:hAnsi="Century Schoolbook" w:cs="Century Schoolbook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06790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06790B"/>
    <w:rPr>
      <w:rFonts w:ascii="Segoe UI" w:hAnsi="Segoe UI" w:cs="Segoe UI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2947B7"/>
  </w:style>
  <w:style w:type="table" w:customStyle="1" w:styleId="12">
    <w:name w:val="Сетка таблицы1"/>
    <w:basedOn w:val="a1"/>
    <w:next w:val="a8"/>
    <w:uiPriority w:val="39"/>
    <w:rsid w:val="00294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2947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947B7"/>
    <w:rPr>
      <w:rFonts w:ascii="Arial Narrow" w:eastAsia="Times New Roman" w:hAnsi="Arial Narrow" w:cs="Times New Roman"/>
      <w:sz w:val="32"/>
      <w:szCs w:val="32"/>
      <w:lang w:eastAsia="ru-RU"/>
    </w:rPr>
  </w:style>
  <w:style w:type="paragraph" w:styleId="ae">
    <w:name w:val="footer"/>
    <w:basedOn w:val="a"/>
    <w:link w:val="af"/>
    <w:uiPriority w:val="99"/>
    <w:rsid w:val="002947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947B7"/>
    <w:rPr>
      <w:rFonts w:ascii="Arial Narrow" w:eastAsia="Times New Roman" w:hAnsi="Arial Narrow" w:cs="Times New Roman"/>
      <w:sz w:val="32"/>
      <w:szCs w:val="32"/>
      <w:lang w:eastAsia="ru-RU"/>
    </w:rPr>
  </w:style>
  <w:style w:type="paragraph" w:styleId="af0">
    <w:name w:val="No Spacing"/>
    <w:uiPriority w:val="1"/>
    <w:qFormat/>
    <w:rsid w:val="0017552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BA"/>
    <w:pPr>
      <w:spacing w:after="0" w:line="240" w:lineRule="auto"/>
    </w:pPr>
    <w:rPr>
      <w:rFonts w:ascii="Arial Narrow" w:eastAsia="Times New Roman" w:hAnsi="Arial Narrow" w:cs="Times New Roman"/>
      <w:sz w:val="32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7663BA"/>
    <w:pPr>
      <w:keepNext/>
      <w:spacing w:line="276" w:lineRule="auto"/>
      <w:ind w:firstLine="709"/>
      <w:jc w:val="both"/>
      <w:outlineLvl w:val="0"/>
    </w:pPr>
    <w:rPr>
      <w:rFonts w:ascii="Times New Roman" w:hAnsi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3BA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7663BA"/>
    <w:pPr>
      <w:spacing w:after="120" w:line="276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6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7663BA"/>
    <w:pPr>
      <w:widowControl w:val="0"/>
      <w:spacing w:after="0" w:line="276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Strong"/>
    <w:basedOn w:val="a0"/>
    <w:uiPriority w:val="22"/>
    <w:qFormat/>
    <w:rsid w:val="007663BA"/>
    <w:rPr>
      <w:b/>
      <w:bCs/>
    </w:rPr>
  </w:style>
  <w:style w:type="paragraph" w:styleId="a6">
    <w:name w:val="List Paragraph"/>
    <w:basedOn w:val="a"/>
    <w:uiPriority w:val="34"/>
    <w:qFormat/>
    <w:rsid w:val="007663BA"/>
    <w:pPr>
      <w:ind w:left="720"/>
      <w:contextualSpacing/>
    </w:pPr>
  </w:style>
  <w:style w:type="paragraph" w:customStyle="1" w:styleId="a7">
    <w:name w:val="Стиль"/>
    <w:rsid w:val="000A57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BD5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06790B"/>
  </w:style>
  <w:style w:type="character" w:styleId="a9">
    <w:name w:val="Placeholder Text"/>
    <w:basedOn w:val="a0"/>
    <w:uiPriority w:val="99"/>
    <w:semiHidden/>
    <w:rsid w:val="0006790B"/>
    <w:rPr>
      <w:color w:val="808080"/>
    </w:rPr>
  </w:style>
  <w:style w:type="character" w:customStyle="1" w:styleId="FontStyle11">
    <w:name w:val="Font Style11"/>
    <w:basedOn w:val="a0"/>
    <w:uiPriority w:val="99"/>
    <w:rsid w:val="0006790B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sid w:val="0006790B"/>
    <w:rPr>
      <w:rFonts w:ascii="Century Schoolbook" w:hAnsi="Century Schoolbook" w:cs="Century Schoolbook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06790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067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4790</Words>
  <Characters>27307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User</cp:lastModifiedBy>
  <cp:revision>5</cp:revision>
  <cp:lastPrinted>2014-12-11T10:51:00Z</cp:lastPrinted>
  <dcterms:created xsi:type="dcterms:W3CDTF">2017-02-20T12:08:00Z</dcterms:created>
  <dcterms:modified xsi:type="dcterms:W3CDTF">2017-03-02T17:14:00Z</dcterms:modified>
</cp:coreProperties>
</file>