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84" w:rsidRPr="00FA4584" w:rsidRDefault="00FA4584" w:rsidP="00FA4584">
      <w:pPr>
        <w:pStyle w:val="a3"/>
        <w:jc w:val="center"/>
        <w:rPr>
          <w:sz w:val="28"/>
          <w:szCs w:val="28"/>
        </w:rPr>
      </w:pPr>
      <w:r w:rsidRPr="00FA4584">
        <w:rPr>
          <w:sz w:val="28"/>
          <w:szCs w:val="28"/>
        </w:rPr>
        <w:t>Муниципальное казённое общеобразовательное учреждение</w:t>
      </w:r>
    </w:p>
    <w:p w:rsidR="00FA4584" w:rsidRPr="00FA4584" w:rsidRDefault="00FA4584" w:rsidP="00FA4584">
      <w:pPr>
        <w:pStyle w:val="a3"/>
        <w:jc w:val="center"/>
        <w:rPr>
          <w:sz w:val="28"/>
          <w:szCs w:val="28"/>
        </w:rPr>
      </w:pPr>
      <w:r w:rsidRPr="00FA4584">
        <w:rPr>
          <w:sz w:val="28"/>
          <w:szCs w:val="28"/>
        </w:rPr>
        <w:t xml:space="preserve">«Харитоновская средняя общеобразовательная школа </w:t>
      </w:r>
      <w:proofErr w:type="spellStart"/>
      <w:r w:rsidRPr="00FA4584">
        <w:rPr>
          <w:sz w:val="28"/>
          <w:szCs w:val="28"/>
        </w:rPr>
        <w:t>Завьяловского</w:t>
      </w:r>
      <w:proofErr w:type="spellEnd"/>
      <w:r w:rsidRPr="00FA4584">
        <w:rPr>
          <w:sz w:val="28"/>
          <w:szCs w:val="28"/>
        </w:rPr>
        <w:t xml:space="preserve"> района»</w:t>
      </w:r>
    </w:p>
    <w:p w:rsidR="00C8704F" w:rsidRDefault="00FA4584" w:rsidP="00C8704F">
      <w:pPr>
        <w:pStyle w:val="a3"/>
        <w:jc w:val="center"/>
        <w:rPr>
          <w:sz w:val="28"/>
          <w:szCs w:val="28"/>
        </w:rPr>
      </w:pPr>
      <w:proofErr w:type="spellStart"/>
      <w:r w:rsidRPr="00FA4584">
        <w:rPr>
          <w:sz w:val="28"/>
          <w:szCs w:val="28"/>
        </w:rPr>
        <w:t>Завь</w:t>
      </w:r>
      <w:r w:rsidR="00C8704F">
        <w:rPr>
          <w:sz w:val="28"/>
          <w:szCs w:val="28"/>
        </w:rPr>
        <w:t>яловского</w:t>
      </w:r>
      <w:proofErr w:type="spellEnd"/>
      <w:r w:rsidR="00C8704F">
        <w:rPr>
          <w:sz w:val="28"/>
          <w:szCs w:val="28"/>
        </w:rPr>
        <w:t xml:space="preserve"> района</w:t>
      </w:r>
    </w:p>
    <w:p w:rsidR="00723635" w:rsidRDefault="00C8704F" w:rsidP="007236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584" w:rsidRPr="00FA4584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Ind w:w="6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"/>
        <w:gridCol w:w="1111"/>
      </w:tblGrid>
      <w:tr w:rsidR="00723635" w:rsidTr="0024387D">
        <w:trPr>
          <w:trHeight w:val="22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5" w:rsidRDefault="00723635" w:rsidP="0024387D">
            <w:pPr>
              <w:pStyle w:val="a3"/>
              <w:jc w:val="center"/>
            </w:pPr>
            <w:r>
              <w:t>Номер приказа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5" w:rsidRDefault="00723635" w:rsidP="0024387D">
            <w:pPr>
              <w:pStyle w:val="a3"/>
              <w:jc w:val="center"/>
            </w:pPr>
            <w:r>
              <w:t>Дата</w:t>
            </w:r>
          </w:p>
        </w:tc>
      </w:tr>
      <w:tr w:rsidR="00723635" w:rsidTr="0024387D">
        <w:trPr>
          <w:trHeight w:val="23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5" w:rsidRDefault="00723635" w:rsidP="0024387D">
            <w:pPr>
              <w:pStyle w:val="a3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5" w:rsidRDefault="00723635" w:rsidP="0024387D">
            <w:pPr>
              <w:pStyle w:val="a3"/>
              <w:jc w:val="center"/>
            </w:pPr>
          </w:p>
        </w:tc>
      </w:tr>
    </w:tbl>
    <w:p w:rsidR="00FA4584" w:rsidRPr="00C8704F" w:rsidRDefault="00FA4584" w:rsidP="00C8704F">
      <w:pPr>
        <w:pStyle w:val="a3"/>
        <w:jc w:val="center"/>
        <w:rPr>
          <w:sz w:val="28"/>
          <w:szCs w:val="28"/>
        </w:rPr>
      </w:pPr>
      <w:r w:rsidRPr="00FA4584">
        <w:rPr>
          <w:b/>
          <w:sz w:val="28"/>
          <w:szCs w:val="28"/>
        </w:rPr>
        <w:t>О внедрении Федерального государственного</w:t>
      </w:r>
    </w:p>
    <w:p w:rsidR="00FA4584" w:rsidRPr="00FA4584" w:rsidRDefault="00FA4584" w:rsidP="00C8704F">
      <w:pPr>
        <w:pStyle w:val="a3"/>
        <w:jc w:val="center"/>
        <w:rPr>
          <w:b/>
          <w:sz w:val="28"/>
          <w:szCs w:val="28"/>
        </w:rPr>
      </w:pPr>
      <w:r w:rsidRPr="00FA4584">
        <w:rPr>
          <w:b/>
          <w:sz w:val="28"/>
          <w:szCs w:val="28"/>
        </w:rPr>
        <w:t>образовательного стандарта дошкольного образования</w:t>
      </w:r>
    </w:p>
    <w:p w:rsidR="00FA4584" w:rsidRPr="00C8704F" w:rsidRDefault="00FA4584" w:rsidP="00C8704F">
      <w:pPr>
        <w:pStyle w:val="a3"/>
        <w:jc w:val="both"/>
        <w:rPr>
          <w:b/>
          <w:sz w:val="28"/>
          <w:szCs w:val="28"/>
        </w:rPr>
      </w:pPr>
      <w:r w:rsidRPr="00FA4584">
        <w:rPr>
          <w:sz w:val="28"/>
          <w:szCs w:val="28"/>
        </w:rPr>
        <w:t xml:space="preserve">На основании приказа комитета по образованию Администрации </w:t>
      </w:r>
      <w:proofErr w:type="spellStart"/>
      <w:r w:rsidRPr="00FA4584">
        <w:rPr>
          <w:sz w:val="28"/>
          <w:szCs w:val="28"/>
        </w:rPr>
        <w:t>Завьяловского</w:t>
      </w:r>
      <w:proofErr w:type="spellEnd"/>
      <w:r w:rsidRPr="00FA4584">
        <w:rPr>
          <w:sz w:val="28"/>
          <w:szCs w:val="28"/>
        </w:rPr>
        <w:t xml:space="preserve"> района  от 20.03.2014г. №69/1 «О внедрении Федерального государственного стандарта дошкольного образования в </w:t>
      </w:r>
      <w:proofErr w:type="spellStart"/>
      <w:r w:rsidRPr="00FA4584">
        <w:rPr>
          <w:sz w:val="28"/>
          <w:szCs w:val="28"/>
        </w:rPr>
        <w:t>Завьяловском</w:t>
      </w:r>
      <w:proofErr w:type="spellEnd"/>
      <w:r w:rsidRPr="00FA4584">
        <w:rPr>
          <w:sz w:val="28"/>
          <w:szCs w:val="28"/>
        </w:rPr>
        <w:t xml:space="preserve"> районе»</w:t>
      </w:r>
    </w:p>
    <w:p w:rsidR="00FA4584" w:rsidRPr="00FA4584" w:rsidRDefault="00FA4584" w:rsidP="00C8704F">
      <w:pPr>
        <w:pStyle w:val="a3"/>
        <w:jc w:val="center"/>
        <w:rPr>
          <w:b/>
          <w:sz w:val="28"/>
          <w:szCs w:val="28"/>
        </w:rPr>
      </w:pPr>
      <w:r w:rsidRPr="00FA4584">
        <w:rPr>
          <w:b/>
          <w:sz w:val="28"/>
          <w:szCs w:val="28"/>
        </w:rPr>
        <w:t>приказываю:</w:t>
      </w:r>
    </w:p>
    <w:p w:rsidR="00FA4584" w:rsidRPr="00FA4584" w:rsidRDefault="00FA4584" w:rsidP="00C8704F">
      <w:pPr>
        <w:pStyle w:val="a3"/>
        <w:jc w:val="both"/>
        <w:rPr>
          <w:sz w:val="28"/>
          <w:szCs w:val="28"/>
        </w:rPr>
      </w:pPr>
      <w:r w:rsidRPr="00FA4584">
        <w:rPr>
          <w:sz w:val="28"/>
          <w:szCs w:val="28"/>
        </w:rPr>
        <w:t>Утвердить План по внедрению Федерального государственного образовательного стандарта дошкольного образования в дошкольных группах образовательного учреждения (Приложение 1).</w:t>
      </w:r>
    </w:p>
    <w:p w:rsidR="00723635" w:rsidRDefault="00FA4584" w:rsidP="00723635">
      <w:pPr>
        <w:pStyle w:val="a3"/>
        <w:rPr>
          <w:sz w:val="28"/>
          <w:szCs w:val="28"/>
        </w:rPr>
      </w:pPr>
      <w:r w:rsidRPr="00FA4584">
        <w:rPr>
          <w:sz w:val="28"/>
          <w:szCs w:val="28"/>
        </w:rPr>
        <w:t>Утверд</w:t>
      </w:r>
      <w:r w:rsidR="00723635">
        <w:rPr>
          <w:sz w:val="28"/>
          <w:szCs w:val="28"/>
        </w:rPr>
        <w:t xml:space="preserve">ить состав рабочей группы </w:t>
      </w:r>
      <w:proofErr w:type="gramStart"/>
      <w:r w:rsidR="00723635">
        <w:rPr>
          <w:sz w:val="28"/>
          <w:szCs w:val="28"/>
        </w:rPr>
        <w:t>ДО</w:t>
      </w:r>
      <w:proofErr w:type="gramEnd"/>
    </w:p>
    <w:p w:rsidR="00723635" w:rsidRDefault="00723635" w:rsidP="00723635">
      <w:pPr>
        <w:pStyle w:val="a3"/>
        <w:rPr>
          <w:sz w:val="28"/>
          <w:szCs w:val="28"/>
        </w:rPr>
      </w:pPr>
      <w:r>
        <w:rPr>
          <w:sz w:val="28"/>
          <w:szCs w:val="28"/>
        </w:rPr>
        <w:t>Яицкая Лариса Николаевна- директор школы, руководитель рабочей группы</w:t>
      </w:r>
    </w:p>
    <w:p w:rsidR="00FA4584" w:rsidRPr="00723635" w:rsidRDefault="00FA4584" w:rsidP="00723635">
      <w:pPr>
        <w:pStyle w:val="a3"/>
        <w:rPr>
          <w:sz w:val="28"/>
          <w:szCs w:val="28"/>
        </w:rPr>
      </w:pPr>
      <w:r w:rsidRPr="00723635">
        <w:rPr>
          <w:sz w:val="28"/>
          <w:szCs w:val="28"/>
        </w:rPr>
        <w:t>Шарыпова Екатерина Ивановна – ст</w:t>
      </w:r>
      <w:r w:rsidR="00723635">
        <w:rPr>
          <w:sz w:val="28"/>
          <w:szCs w:val="28"/>
        </w:rPr>
        <w:t xml:space="preserve">арший воспитатель, член </w:t>
      </w:r>
      <w:r w:rsidRPr="00723635">
        <w:rPr>
          <w:sz w:val="28"/>
          <w:szCs w:val="28"/>
        </w:rPr>
        <w:t>рабочей группы</w:t>
      </w:r>
    </w:p>
    <w:p w:rsidR="00FA4584" w:rsidRPr="00723635" w:rsidRDefault="00FA4584" w:rsidP="007236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3635">
        <w:rPr>
          <w:rFonts w:ascii="Times New Roman" w:hAnsi="Times New Roman" w:cs="Times New Roman"/>
          <w:sz w:val="28"/>
          <w:szCs w:val="28"/>
        </w:rPr>
        <w:t>Заковряшина</w:t>
      </w:r>
      <w:proofErr w:type="spellEnd"/>
      <w:r w:rsidRPr="00723635">
        <w:rPr>
          <w:rFonts w:ascii="Times New Roman" w:hAnsi="Times New Roman" w:cs="Times New Roman"/>
          <w:sz w:val="28"/>
          <w:szCs w:val="28"/>
        </w:rPr>
        <w:t xml:space="preserve"> Нина Ивановна - воспитатель, член рабочей группы</w:t>
      </w:r>
    </w:p>
    <w:p w:rsidR="00FA4584" w:rsidRPr="00723635" w:rsidRDefault="00FA4584" w:rsidP="00723635">
      <w:pPr>
        <w:rPr>
          <w:rFonts w:ascii="Times New Roman" w:hAnsi="Times New Roman" w:cs="Times New Roman"/>
          <w:sz w:val="28"/>
          <w:szCs w:val="28"/>
        </w:rPr>
      </w:pPr>
      <w:r w:rsidRPr="00723635">
        <w:rPr>
          <w:rFonts w:ascii="Times New Roman" w:hAnsi="Times New Roman" w:cs="Times New Roman"/>
          <w:sz w:val="28"/>
          <w:szCs w:val="28"/>
        </w:rPr>
        <w:t>Афанасьева Ирина Ивановна - воспитатель, член рабочей группы</w:t>
      </w:r>
    </w:p>
    <w:p w:rsidR="00FA4584" w:rsidRPr="00723635" w:rsidRDefault="00FA4584" w:rsidP="00723635">
      <w:pPr>
        <w:rPr>
          <w:rFonts w:ascii="Times New Roman" w:hAnsi="Times New Roman" w:cs="Times New Roman"/>
          <w:sz w:val="28"/>
          <w:szCs w:val="28"/>
        </w:rPr>
      </w:pPr>
      <w:r w:rsidRPr="00723635">
        <w:rPr>
          <w:rFonts w:ascii="Times New Roman" w:hAnsi="Times New Roman" w:cs="Times New Roman"/>
          <w:sz w:val="28"/>
          <w:szCs w:val="28"/>
        </w:rPr>
        <w:t xml:space="preserve">Бердникова Елена Александровна– </w:t>
      </w:r>
      <w:proofErr w:type="gramStart"/>
      <w:r w:rsidRPr="0072363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23635">
        <w:rPr>
          <w:rFonts w:ascii="Times New Roman" w:hAnsi="Times New Roman" w:cs="Times New Roman"/>
          <w:sz w:val="28"/>
          <w:szCs w:val="28"/>
        </w:rPr>
        <w:t>спитатель, член рабочей группы</w:t>
      </w:r>
    </w:p>
    <w:p w:rsidR="00FA4584" w:rsidRPr="00723635" w:rsidRDefault="00FA4584" w:rsidP="00723635">
      <w:pPr>
        <w:rPr>
          <w:rFonts w:ascii="Times New Roman" w:hAnsi="Times New Roman" w:cs="Times New Roman"/>
          <w:sz w:val="28"/>
          <w:szCs w:val="28"/>
        </w:rPr>
      </w:pPr>
      <w:r w:rsidRPr="00723635">
        <w:rPr>
          <w:rFonts w:ascii="Times New Roman" w:hAnsi="Times New Roman" w:cs="Times New Roman"/>
          <w:sz w:val="28"/>
          <w:szCs w:val="28"/>
        </w:rPr>
        <w:t>Агафонова Елена Михайловна – педагог-психолог, член рабочей группы</w:t>
      </w:r>
    </w:p>
    <w:p w:rsidR="00FA4584" w:rsidRPr="00FA4584" w:rsidRDefault="00FA4584" w:rsidP="00FA4584">
      <w:pPr>
        <w:pStyle w:val="a3"/>
        <w:rPr>
          <w:sz w:val="28"/>
          <w:szCs w:val="28"/>
        </w:rPr>
      </w:pPr>
      <w:r w:rsidRPr="00FA4584">
        <w:rPr>
          <w:sz w:val="28"/>
          <w:szCs w:val="28"/>
        </w:rPr>
        <w:t xml:space="preserve">      3.   Утвердить положение о создании рабочей группы по введению ФГОС ДОУ   (Приложение 2)</w:t>
      </w:r>
    </w:p>
    <w:p w:rsidR="00723635" w:rsidRDefault="00FA4584" w:rsidP="00FA4584">
      <w:pPr>
        <w:pStyle w:val="a3"/>
        <w:rPr>
          <w:rFonts w:eastAsia="Calibri"/>
          <w:bCs/>
          <w:sz w:val="28"/>
          <w:szCs w:val="28"/>
          <w:lang w:eastAsia="en-US"/>
        </w:rPr>
      </w:pPr>
      <w:r w:rsidRPr="00FA4584">
        <w:rPr>
          <w:rFonts w:eastAsia="Calibri"/>
          <w:bCs/>
          <w:sz w:val="28"/>
          <w:szCs w:val="28"/>
          <w:lang w:eastAsia="en-US"/>
        </w:rPr>
        <w:t xml:space="preserve">      4.   Контроль исполнения настоящего приказа оставляю за собой</w:t>
      </w:r>
    </w:p>
    <w:p w:rsidR="00FA4584" w:rsidRPr="00C8704F" w:rsidRDefault="00FA4584" w:rsidP="00FA4584">
      <w:pPr>
        <w:pStyle w:val="a3"/>
        <w:rPr>
          <w:rFonts w:eastAsia="Calibri"/>
          <w:bCs/>
          <w:sz w:val="28"/>
          <w:szCs w:val="28"/>
          <w:lang w:eastAsia="en-US"/>
        </w:rPr>
      </w:pPr>
      <w:r w:rsidRPr="00FA4584">
        <w:rPr>
          <w:sz w:val="28"/>
          <w:szCs w:val="28"/>
        </w:rPr>
        <w:t xml:space="preserve">Директор школы:                             </w:t>
      </w:r>
      <w:r w:rsidR="00C8704F">
        <w:rPr>
          <w:sz w:val="28"/>
          <w:szCs w:val="28"/>
        </w:rPr>
        <w:t xml:space="preserve">        </w:t>
      </w:r>
      <w:r w:rsidRPr="00FA4584">
        <w:rPr>
          <w:sz w:val="28"/>
          <w:szCs w:val="28"/>
        </w:rPr>
        <w:t xml:space="preserve">       </w:t>
      </w:r>
      <w:r w:rsidR="00C8704F">
        <w:rPr>
          <w:sz w:val="28"/>
          <w:szCs w:val="28"/>
        </w:rPr>
        <w:t xml:space="preserve">                              Л.Н.Яицкая</w:t>
      </w:r>
      <w:r w:rsidRPr="00FA4584">
        <w:rPr>
          <w:sz w:val="28"/>
          <w:szCs w:val="28"/>
        </w:rPr>
        <w:t xml:space="preserve">                                                    </w:t>
      </w:r>
      <w:r w:rsidR="00C8704F">
        <w:rPr>
          <w:sz w:val="28"/>
          <w:szCs w:val="28"/>
        </w:rPr>
        <w:t xml:space="preserve">                        </w:t>
      </w:r>
      <w:r w:rsidR="00723635">
        <w:rPr>
          <w:sz w:val="28"/>
          <w:szCs w:val="28"/>
        </w:rPr>
        <w:t xml:space="preserve"> </w:t>
      </w:r>
    </w:p>
    <w:p w:rsidR="00C8704F" w:rsidRDefault="00FA4584" w:rsidP="00C8704F">
      <w:pPr>
        <w:pStyle w:val="a3"/>
        <w:rPr>
          <w:sz w:val="28"/>
          <w:szCs w:val="28"/>
        </w:rPr>
      </w:pPr>
      <w:r w:rsidRPr="00FA4584">
        <w:rPr>
          <w:sz w:val="28"/>
          <w:szCs w:val="28"/>
        </w:rPr>
        <w:lastRenderedPageBreak/>
        <w:t xml:space="preserve">                                    </w:t>
      </w:r>
    </w:p>
    <w:p w:rsidR="00FA4584" w:rsidRPr="00C8704F" w:rsidRDefault="00FA4584" w:rsidP="00C8704F">
      <w:pPr>
        <w:pStyle w:val="a3"/>
        <w:jc w:val="right"/>
        <w:rPr>
          <w:sz w:val="28"/>
          <w:szCs w:val="28"/>
        </w:rPr>
      </w:pPr>
      <w:r w:rsidRPr="00C8704F">
        <w:rPr>
          <w:rFonts w:eastAsia="Calibri"/>
          <w:sz w:val="28"/>
          <w:szCs w:val="28"/>
          <w:lang w:eastAsia="en-US"/>
        </w:rPr>
        <w:t>Приложение 2</w:t>
      </w:r>
    </w:p>
    <w:p w:rsidR="00FA4584" w:rsidRPr="0067715A" w:rsidRDefault="00FA4584" w:rsidP="00C8704F">
      <w:pPr>
        <w:jc w:val="right"/>
        <w:rPr>
          <w:sz w:val="28"/>
          <w:szCs w:val="28"/>
        </w:rPr>
      </w:pPr>
      <w:r w:rsidRPr="00C8704F">
        <w:rPr>
          <w:rFonts w:ascii="Times New Roman" w:hAnsi="Times New Roman" w:cs="Times New Roman"/>
          <w:sz w:val="28"/>
          <w:szCs w:val="28"/>
        </w:rPr>
        <w:t>к приказу директора №__ от __.11.2015г</w:t>
      </w:r>
      <w:r>
        <w:rPr>
          <w:sz w:val="28"/>
          <w:szCs w:val="28"/>
        </w:rPr>
        <w:t>.</w:t>
      </w:r>
    </w:p>
    <w:p w:rsidR="00FA4584" w:rsidRPr="0067715A" w:rsidRDefault="00FA4584" w:rsidP="00FA4584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A4584" w:rsidRPr="0067715A" w:rsidRDefault="00FA4584" w:rsidP="00FA4584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7715A">
        <w:rPr>
          <w:b/>
          <w:sz w:val="28"/>
          <w:szCs w:val="28"/>
        </w:rPr>
        <w:t xml:space="preserve">Положение о создании рабочей группы по введению ФГОС </w:t>
      </w:r>
      <w:proofErr w:type="gramStart"/>
      <w:r w:rsidRPr="0067715A"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в </w:t>
      </w:r>
    </w:p>
    <w:p w:rsidR="00FA4584" w:rsidRPr="004E6165" w:rsidRDefault="00FA4584" w:rsidP="00FA4584">
      <w:pPr>
        <w:pStyle w:val="a3"/>
        <w:shd w:val="clear" w:color="auto" w:fill="FFFFFF"/>
        <w:jc w:val="center"/>
        <w:rPr>
          <w:b/>
          <w:color w:val="000000"/>
        </w:rPr>
      </w:pPr>
      <w:r w:rsidRPr="004E6165">
        <w:rPr>
          <w:b/>
          <w:color w:val="000000"/>
        </w:rPr>
        <w:t>1. Общие положения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proofErr w:type="gramStart"/>
      <w:r w:rsidRPr="0067715A">
        <w:rPr>
          <w:color w:val="000000"/>
        </w:rPr>
        <w:t>1.1.</w:t>
      </w:r>
      <w:r>
        <w:rPr>
          <w:color w:val="000000"/>
        </w:rPr>
        <w:t>Рабочая группа по введению</w:t>
      </w:r>
      <w:r w:rsidRPr="0067715A">
        <w:rPr>
          <w:color w:val="000000"/>
        </w:rPr>
        <w:t xml:space="preserve"> ФГОС дошкольного образования</w:t>
      </w:r>
      <w:r>
        <w:rPr>
          <w:color w:val="000000"/>
        </w:rPr>
        <w:t xml:space="preserve"> (далее – Рабочая группа,</w:t>
      </w:r>
      <w:r w:rsidRPr="0067715A">
        <w:rPr>
          <w:color w:val="000000"/>
        </w:rPr>
        <w:t xml:space="preserve"> ФГОС ДО) </w:t>
      </w:r>
      <w:r>
        <w:rPr>
          <w:color w:val="000000"/>
        </w:rPr>
        <w:t xml:space="preserve">создана на период введения  </w:t>
      </w:r>
      <w:r w:rsidRPr="0067715A">
        <w:rPr>
          <w:color w:val="000000"/>
        </w:rPr>
        <w:t>ФГОС дошкольного образования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в целях информационного сопровождения этого процесса.</w:t>
      </w:r>
      <w:proofErr w:type="gramEnd"/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1.2.Рабочая группа в своей деятельности руководствуется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Конституцией Российской Федерации, законами и иными нормативными правовыми актами Российской Федерации, Уставом дошкольного учреждения, а также настоящим Положением.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1.3.Состав Рабочей группы оформляется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приказом заведующей ДОУ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из числа представителей педагогического коллектива, администрации. Возглавляет Рабочую группу председатель.</w:t>
      </w:r>
    </w:p>
    <w:p w:rsidR="00FA4584" w:rsidRPr="004E6165" w:rsidRDefault="00FA4584" w:rsidP="00FA4584">
      <w:pPr>
        <w:pStyle w:val="a3"/>
        <w:shd w:val="clear" w:color="auto" w:fill="FFFFFF"/>
        <w:jc w:val="center"/>
        <w:rPr>
          <w:b/>
          <w:color w:val="000000"/>
        </w:rPr>
      </w:pPr>
      <w:r w:rsidRPr="004E6165">
        <w:rPr>
          <w:b/>
          <w:color w:val="000000"/>
        </w:rPr>
        <w:t>2. Задачи Рабочей группы.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2.1.Основными задачами Рабочей группы являются: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информационная и методическая поддержка разраб</w:t>
      </w:r>
      <w:r>
        <w:rPr>
          <w:color w:val="000000"/>
        </w:rPr>
        <w:t xml:space="preserve">отки и реализации введения </w:t>
      </w:r>
      <w:r w:rsidRPr="0067715A">
        <w:rPr>
          <w:color w:val="000000"/>
        </w:rPr>
        <w:t xml:space="preserve">ФГОС </w:t>
      </w:r>
      <w:proofErr w:type="gramStart"/>
      <w:r w:rsidRPr="0067715A">
        <w:rPr>
          <w:color w:val="000000"/>
        </w:rPr>
        <w:t>ДО</w:t>
      </w:r>
      <w:proofErr w:type="gramEnd"/>
      <w:r w:rsidRPr="0067715A">
        <w:rPr>
          <w:color w:val="000000"/>
        </w:rPr>
        <w:t>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 xml:space="preserve">- утверждение планов-графиков реализации введения 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 xml:space="preserve">ФГОС </w:t>
      </w:r>
      <w:proofErr w:type="gramStart"/>
      <w:r w:rsidRPr="0067715A">
        <w:rPr>
          <w:color w:val="000000"/>
        </w:rPr>
        <w:t>ДО</w:t>
      </w:r>
      <w:proofErr w:type="gramEnd"/>
      <w:r w:rsidRPr="0067715A">
        <w:rPr>
          <w:color w:val="000000"/>
        </w:rPr>
        <w:t>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 xml:space="preserve">- представление информации о результатах введения 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ФГОС ДО</w:t>
      </w:r>
      <w:proofErr w:type="gramStart"/>
      <w:r w:rsidRPr="0067715A">
        <w:rPr>
          <w:color w:val="000000"/>
        </w:rPr>
        <w:t xml:space="preserve"> ;</w:t>
      </w:r>
      <w:proofErr w:type="gramEnd"/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подготовка предложений по стимулированию деятельности педагогов по разработке и реализации введения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 xml:space="preserve">ФГОС </w:t>
      </w:r>
      <w:proofErr w:type="gramStart"/>
      <w:r w:rsidRPr="0067715A">
        <w:rPr>
          <w:color w:val="000000"/>
        </w:rPr>
        <w:t>ДО</w:t>
      </w:r>
      <w:proofErr w:type="gramEnd"/>
      <w:r w:rsidRPr="0067715A">
        <w:rPr>
          <w:color w:val="000000"/>
        </w:rPr>
        <w:t>.</w:t>
      </w:r>
    </w:p>
    <w:p w:rsidR="00FA4584" w:rsidRPr="004E6165" w:rsidRDefault="00FA4584" w:rsidP="00FA4584">
      <w:pPr>
        <w:pStyle w:val="a3"/>
        <w:shd w:val="clear" w:color="auto" w:fill="FFFFFF"/>
        <w:jc w:val="center"/>
        <w:rPr>
          <w:b/>
          <w:color w:val="000000"/>
        </w:rPr>
      </w:pPr>
      <w:r w:rsidRPr="004E6165">
        <w:rPr>
          <w:b/>
          <w:color w:val="000000"/>
        </w:rPr>
        <w:t>3. Функции Рабочей группы.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3.1.Рабочая группа в целях выполнения возложенных на нее задач: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изучает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опыт введения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ФГОС ДО других дошкольных учреждений;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обеспечивает необходимые условия для реализации</w:t>
      </w:r>
      <w:r w:rsidRPr="0067715A">
        <w:rPr>
          <w:rStyle w:val="apple-converted-space"/>
          <w:color w:val="000000"/>
        </w:rPr>
        <w:t> </w:t>
      </w:r>
      <w:r>
        <w:rPr>
          <w:color w:val="000000"/>
        </w:rPr>
        <w:t xml:space="preserve">технологий при введении </w:t>
      </w:r>
      <w:r w:rsidRPr="0067715A">
        <w:rPr>
          <w:color w:val="000000"/>
        </w:rPr>
        <w:t xml:space="preserve">ФГОС </w:t>
      </w:r>
      <w:proofErr w:type="gramStart"/>
      <w:r w:rsidRPr="0067715A">
        <w:rPr>
          <w:color w:val="000000"/>
        </w:rPr>
        <w:t>ДО</w:t>
      </w:r>
      <w:proofErr w:type="gramEnd"/>
      <w:r w:rsidRPr="0067715A">
        <w:rPr>
          <w:color w:val="000000"/>
        </w:rPr>
        <w:t>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 xml:space="preserve">- принимает участие в разрешении конфликтов при введении 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ФГОС;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периодически информирует педагогический совет о ходе и результатах введения</w:t>
      </w:r>
      <w:r w:rsidRPr="0067715A">
        <w:rPr>
          <w:rStyle w:val="apple-converted-space"/>
          <w:color w:val="000000"/>
        </w:rPr>
        <w:t>  </w:t>
      </w:r>
      <w:r w:rsidRPr="0067715A">
        <w:rPr>
          <w:color w:val="000000"/>
        </w:rPr>
        <w:t xml:space="preserve">ФГОС </w:t>
      </w:r>
      <w:proofErr w:type="gramStart"/>
      <w:r w:rsidRPr="0067715A">
        <w:rPr>
          <w:color w:val="000000"/>
        </w:rPr>
        <w:t>ДО</w:t>
      </w:r>
      <w:proofErr w:type="gramEnd"/>
      <w:r w:rsidRPr="0067715A">
        <w:rPr>
          <w:color w:val="000000"/>
        </w:rPr>
        <w:t>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lastRenderedPageBreak/>
        <w:t>- принимает решения в пределах своей компетенции по рассматриваемым вопросам.</w:t>
      </w:r>
    </w:p>
    <w:p w:rsidR="00FA4584" w:rsidRPr="004E6165" w:rsidRDefault="00FA4584" w:rsidP="00FA4584">
      <w:pPr>
        <w:pStyle w:val="a3"/>
        <w:shd w:val="clear" w:color="auto" w:fill="FFFFFF"/>
        <w:jc w:val="center"/>
        <w:rPr>
          <w:b/>
          <w:color w:val="000000"/>
        </w:rPr>
      </w:pPr>
      <w:r w:rsidRPr="004E6165">
        <w:rPr>
          <w:b/>
          <w:color w:val="000000"/>
        </w:rPr>
        <w:t>4. Порядок работы Рабочей группы.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4.2.Председатель группы: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открывает и ведет заседания группы;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осуществляет подсчет результатов голосования;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отчитывается перед Педагогическим Советом о работе группы;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4.3.Из своего состава на первом заседании Рабочая группа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избирает секретаря.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4.4.Члены Рабочей группы обязаны: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присутствовать на заседаниях;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голосовать по обсуждаемым вопросам;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исполнять поручения, в соответствии с решениями Рабочей группы.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4.5.Члены Рабочей группы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имеют право: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знакомиться с материалами и документами, поступающими в группу;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участвовать в обсуждении повестки дня, вносить предложения по повестке дня;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высказывать особые мнения;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ставить на голосование предлагаемые ими вопросы.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FA4584" w:rsidRPr="004E6165" w:rsidRDefault="00FA4584" w:rsidP="00FA4584">
      <w:pPr>
        <w:pStyle w:val="a3"/>
        <w:shd w:val="clear" w:color="auto" w:fill="FFFFFF"/>
        <w:jc w:val="center"/>
        <w:rPr>
          <w:b/>
          <w:color w:val="000000"/>
        </w:rPr>
      </w:pPr>
      <w:r w:rsidRPr="004E6165">
        <w:rPr>
          <w:b/>
          <w:color w:val="000000"/>
        </w:rPr>
        <w:t>5.Документация рабочей группы.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5.1.Для работы в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рабочей группе должны быть следующие документы: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-Приказ заведующей о создании рабочей группы.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-Положение о рабочей группе.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-План работы рабочей группы</w:t>
      </w:r>
      <w:proofErr w:type="gramStart"/>
      <w:r w:rsidRPr="0067715A">
        <w:rPr>
          <w:color w:val="000000"/>
        </w:rPr>
        <w:t xml:space="preserve"> .</w:t>
      </w:r>
      <w:proofErr w:type="gramEnd"/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lastRenderedPageBreak/>
        <w:t>5.2.Рабочая группа составляет свой план работы.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5.3.План работы рабочей группы фиксируется в специальном журнале.</w:t>
      </w:r>
    </w:p>
    <w:p w:rsidR="00FA4584" w:rsidRPr="004E6165" w:rsidRDefault="00FA4584" w:rsidP="00FA4584">
      <w:pPr>
        <w:pStyle w:val="a3"/>
        <w:shd w:val="clear" w:color="auto" w:fill="FFFFFF"/>
        <w:jc w:val="center"/>
        <w:rPr>
          <w:b/>
          <w:color w:val="000000"/>
        </w:rPr>
      </w:pPr>
      <w:r w:rsidRPr="004E6165">
        <w:rPr>
          <w:b/>
          <w:color w:val="000000"/>
        </w:rPr>
        <w:t>6. Ответственность Рабочей группы.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6.1.Рабочая группа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несет ответственность: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за своевременность представления информации Педагогическому совету</w:t>
      </w:r>
      <w:r>
        <w:rPr>
          <w:color w:val="000000"/>
        </w:rPr>
        <w:t xml:space="preserve"> </w:t>
      </w:r>
      <w:r w:rsidRPr="0067715A">
        <w:rPr>
          <w:color w:val="000000"/>
        </w:rPr>
        <w:t xml:space="preserve">о результатах введения 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 xml:space="preserve">ФГОС </w:t>
      </w:r>
      <w:proofErr w:type="gramStart"/>
      <w:r w:rsidRPr="0067715A">
        <w:rPr>
          <w:color w:val="000000"/>
        </w:rPr>
        <w:t>ДО</w:t>
      </w:r>
      <w:proofErr w:type="gramEnd"/>
      <w:r w:rsidRPr="0067715A">
        <w:rPr>
          <w:color w:val="000000"/>
        </w:rPr>
        <w:t>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за качество и своевременность информационной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 xml:space="preserve">и методической поддержки реализации проектов введения 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 xml:space="preserve">ФГОС </w:t>
      </w:r>
      <w:proofErr w:type="gramStart"/>
      <w:r w:rsidRPr="0067715A">
        <w:rPr>
          <w:color w:val="000000"/>
        </w:rPr>
        <w:t>ДО</w:t>
      </w:r>
      <w:proofErr w:type="gramEnd"/>
      <w:r w:rsidRPr="0067715A">
        <w:rPr>
          <w:color w:val="000000"/>
        </w:rPr>
        <w:t>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 за своевременное выполнение решений Педагогического совета, относящихся к введению ФГОС ДО,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 xml:space="preserve">планов-графиков реализации введения 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 xml:space="preserve">ФГОС </w:t>
      </w:r>
      <w:proofErr w:type="gramStart"/>
      <w:r w:rsidRPr="0067715A">
        <w:rPr>
          <w:color w:val="000000"/>
        </w:rPr>
        <w:t>ДО</w:t>
      </w:r>
      <w:proofErr w:type="gramEnd"/>
      <w:r w:rsidRPr="0067715A">
        <w:rPr>
          <w:color w:val="000000"/>
        </w:rPr>
        <w:t>;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-</w:t>
      </w:r>
      <w:r w:rsidRPr="0067715A">
        <w:rPr>
          <w:rStyle w:val="apple-converted-space"/>
          <w:color w:val="000000"/>
        </w:rPr>
        <w:t> </w:t>
      </w:r>
      <w:r w:rsidRPr="0067715A">
        <w:rPr>
          <w:color w:val="000000"/>
        </w:rPr>
        <w:t>компетентность принимаемых решений.</w:t>
      </w:r>
    </w:p>
    <w:p w:rsidR="00FA4584" w:rsidRDefault="00FA4584" w:rsidP="00FA4584">
      <w:pPr>
        <w:pStyle w:val="a3"/>
        <w:shd w:val="clear" w:color="auto" w:fill="FFFFFF"/>
        <w:jc w:val="center"/>
        <w:rPr>
          <w:color w:val="000000"/>
        </w:rPr>
      </w:pPr>
      <w:r w:rsidRPr="004E6165">
        <w:rPr>
          <w:b/>
          <w:color w:val="000000"/>
        </w:rPr>
        <w:t>7.Срок действия настоящего Положения</w:t>
      </w:r>
      <w:r w:rsidRPr="0067715A">
        <w:rPr>
          <w:color w:val="000000"/>
        </w:rPr>
        <w:t xml:space="preserve"> </w:t>
      </w:r>
    </w:p>
    <w:p w:rsidR="00FA4584" w:rsidRPr="0067715A" w:rsidRDefault="00FA4584" w:rsidP="00FA4584">
      <w:pPr>
        <w:pStyle w:val="a3"/>
        <w:shd w:val="clear" w:color="auto" w:fill="FFFFFF"/>
        <w:rPr>
          <w:color w:val="000000"/>
        </w:rPr>
      </w:pPr>
      <w:r w:rsidRPr="0067715A">
        <w:rPr>
          <w:color w:val="000000"/>
        </w:rPr>
        <w:t>– до внесения соответствующих изменений.</w:t>
      </w:r>
    </w:p>
    <w:p w:rsidR="00FA4584" w:rsidRPr="0067715A" w:rsidRDefault="00FA4584" w:rsidP="00FA4584">
      <w:pPr>
        <w:ind w:firstLine="709"/>
        <w:jc w:val="both"/>
        <w:rPr>
          <w:rFonts w:eastAsia="Calibri"/>
          <w:b/>
          <w:lang w:eastAsia="en-US"/>
        </w:rPr>
      </w:pPr>
    </w:p>
    <w:p w:rsidR="006E0633" w:rsidRDefault="006E0633"/>
    <w:sectPr w:rsidR="006E0633" w:rsidSect="006E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6FBF"/>
    <w:multiLevelType w:val="hybridMultilevel"/>
    <w:tmpl w:val="9DB8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584"/>
    <w:rsid w:val="00203C83"/>
    <w:rsid w:val="006E0633"/>
    <w:rsid w:val="00723635"/>
    <w:rsid w:val="00C8704F"/>
    <w:rsid w:val="00F64983"/>
    <w:rsid w:val="00FA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4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Admin</cp:lastModifiedBy>
  <cp:revision>2</cp:revision>
  <dcterms:created xsi:type="dcterms:W3CDTF">2016-09-21T15:03:00Z</dcterms:created>
  <dcterms:modified xsi:type="dcterms:W3CDTF">2016-09-21T15:03:00Z</dcterms:modified>
</cp:coreProperties>
</file>